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1649" w:rsidRPr="00ED7C16" w:rsidRDefault="00B56D8C" w:rsidP="004C3AA0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36"/>
          <w:szCs w:val="36"/>
        </w:rPr>
      </w:pPr>
      <w:r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माडी</w:t>
      </w:r>
      <w:r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 xml:space="preserve"> </w:t>
      </w:r>
      <w:r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नगरपालिका</w:t>
      </w:r>
      <w:r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 xml:space="preserve"> </w:t>
      </w:r>
      <w:r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 xml:space="preserve">द्वारा </w:t>
      </w:r>
      <w:r w:rsidR="00CD68D8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>कृषि</w:t>
      </w:r>
      <w:r w:rsidR="00DE676E"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,</w:t>
      </w:r>
      <w:r w:rsidR="00DE676E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 xml:space="preserve"> </w:t>
      </w:r>
      <w:r w:rsidR="00DE676E"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पशुपन्छी</w:t>
      </w:r>
      <w:r w:rsidR="00DE676E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 xml:space="preserve"> </w:t>
      </w:r>
      <w:r w:rsidR="00DE676E"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तथा</w:t>
      </w:r>
      <w:r w:rsidR="00DE676E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 xml:space="preserve"> </w:t>
      </w:r>
      <w:r w:rsidR="00DE676E"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मत्स्य</w:t>
      </w:r>
      <w:r w:rsidR="004C3AA0" w:rsidRPr="00ED7C16">
        <w:rPr>
          <w:rFonts w:ascii="Arial" w:eastAsia="Times New Roman" w:hAnsi="Arial" w:cs="Kalimati"/>
          <w:b/>
          <w:bCs/>
          <w:color w:val="0B6939"/>
          <w:sz w:val="36"/>
          <w:szCs w:val="36"/>
        </w:rPr>
        <w:t xml:space="preserve"> </w:t>
      </w:r>
      <w:r w:rsidR="00CD68D8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>क्षेत्रमा प्रदान गरिएका अनुदान</w:t>
      </w:r>
      <w:r w:rsidR="00DE676E"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को</w:t>
      </w:r>
      <w:r w:rsidR="004C3AA0" w:rsidRPr="00ED7C16">
        <w:rPr>
          <w:rFonts w:ascii="Arial" w:eastAsia="Times New Roman" w:hAnsi="Arial" w:cs="Kalimati"/>
          <w:b/>
          <w:bCs/>
          <w:color w:val="0B6939"/>
          <w:sz w:val="36"/>
          <w:szCs w:val="36"/>
        </w:rPr>
        <w:t xml:space="preserve"> (</w:t>
      </w:r>
      <w:r w:rsidR="004C3AA0"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आ.व. २०७५</w:t>
      </w:r>
      <w:r w:rsidR="004C3AA0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>/</w:t>
      </w:r>
      <w:r w:rsidR="004C3AA0"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७६</w:t>
      </w:r>
      <w:r w:rsidR="004C3AA0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 xml:space="preserve"> –</w:t>
      </w:r>
      <w:r w:rsidR="004C3AA0"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 xml:space="preserve"> २०७९</w:t>
      </w:r>
      <w:r w:rsidR="004C3AA0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>/</w:t>
      </w:r>
      <w:r w:rsidR="004C3AA0" w:rsidRPr="00ED7C16">
        <w:rPr>
          <w:rFonts w:ascii="Arial" w:eastAsia="Times New Roman" w:hAnsi="Arial" w:cs="Kalimati" w:hint="cs"/>
          <w:b/>
          <w:bCs/>
          <w:color w:val="0B6939"/>
          <w:sz w:val="36"/>
          <w:szCs w:val="36"/>
          <w:cs/>
        </w:rPr>
        <w:t>८० सम्म)</w:t>
      </w:r>
      <w:r w:rsidR="004C3AA0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 xml:space="preserve"> प्रभावकारीता</w:t>
      </w:r>
      <w:r w:rsidR="004C3AA0" w:rsidRPr="00ED7C16">
        <w:rPr>
          <w:rFonts w:ascii="Arial" w:eastAsia="Times New Roman" w:hAnsi="Arial" w:cs="Kalimati"/>
          <w:b/>
          <w:bCs/>
          <w:color w:val="0B6939"/>
          <w:sz w:val="36"/>
          <w:szCs w:val="36"/>
        </w:rPr>
        <w:t xml:space="preserve"> </w:t>
      </w:r>
      <w:r w:rsidR="00CD68D8" w:rsidRPr="00ED7C16">
        <w:rPr>
          <w:rFonts w:ascii="Arial" w:eastAsia="Times New Roman" w:hAnsi="Arial" w:cs="Kalimati"/>
          <w:b/>
          <w:bCs/>
          <w:color w:val="0B6939"/>
          <w:sz w:val="36"/>
          <w:szCs w:val="36"/>
          <w:cs/>
        </w:rPr>
        <w:t>अध्ययन</w:t>
      </w:r>
    </w:p>
    <w:p w:rsidR="004C3AA0" w:rsidRDefault="004C3AA0" w:rsidP="004C3AA0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32"/>
          <w:szCs w:val="32"/>
        </w:rPr>
      </w:pPr>
    </w:p>
    <w:p w:rsidR="004C3AA0" w:rsidRPr="004C3AA0" w:rsidRDefault="004C3AA0" w:rsidP="004C3AA0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32"/>
          <w:szCs w:val="32"/>
        </w:rPr>
      </w:pPr>
    </w:p>
    <w:p w:rsidR="00CD68D8" w:rsidRDefault="00DE676E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 w:hint="cs"/>
          <w:b/>
          <w:bCs/>
          <w:color w:val="017688"/>
          <w:sz w:val="24"/>
          <w:szCs w:val="24"/>
          <w:cs/>
        </w:rPr>
        <w:t>पशुपन्छी</w:t>
      </w:r>
      <w:r>
        <w:rPr>
          <w:rFonts w:ascii="Arial" w:eastAsia="Times New Roman" w:hAnsi="Arial" w:cs="Kalimati"/>
          <w:b/>
          <w:bCs/>
          <w:color w:val="017688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b/>
          <w:bCs/>
          <w:color w:val="017688"/>
          <w:sz w:val="24"/>
          <w:szCs w:val="24"/>
          <w:cs/>
        </w:rPr>
        <w:t>तथा</w:t>
      </w:r>
      <w:r>
        <w:rPr>
          <w:rFonts w:ascii="Arial" w:eastAsia="Times New Roman" w:hAnsi="Arial" w:cs="Kalimati"/>
          <w:b/>
          <w:bCs/>
          <w:color w:val="017688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b/>
          <w:bCs/>
          <w:color w:val="017688"/>
          <w:sz w:val="24"/>
          <w:szCs w:val="24"/>
          <w:cs/>
        </w:rPr>
        <w:t>मत्स्य</w:t>
      </w:r>
      <w:r>
        <w:rPr>
          <w:rFonts w:ascii="Arial" w:eastAsia="Times New Roman" w:hAnsi="Arial" w:cs="Kalimati"/>
          <w:b/>
          <w:bCs/>
          <w:color w:val="017688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b/>
          <w:bCs/>
          <w:color w:val="017688"/>
          <w:sz w:val="24"/>
          <w:szCs w:val="24"/>
          <w:cs/>
        </w:rPr>
        <w:t>बिकास</w:t>
      </w:r>
      <w:r>
        <w:rPr>
          <w:rFonts w:ascii="Arial" w:eastAsia="Times New Roman" w:hAnsi="Arial" w:cs="Kalimati"/>
          <w:b/>
          <w:bCs/>
          <w:color w:val="017688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b/>
          <w:bCs/>
          <w:color w:val="017688"/>
          <w:sz w:val="24"/>
          <w:szCs w:val="24"/>
          <w:cs/>
        </w:rPr>
        <w:t>शाखा</w:t>
      </w:r>
      <w:r>
        <w:rPr>
          <w:rFonts w:ascii="Arial" w:eastAsia="Times New Roman" w:hAnsi="Arial" w:cs="Kalimati"/>
          <w:b/>
          <w:bCs/>
          <w:color w:val="017688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b/>
          <w:bCs/>
          <w:color w:val="017688"/>
          <w:sz w:val="24"/>
          <w:szCs w:val="24"/>
        </w:rPr>
        <w:t xml:space="preserve"> </w:t>
      </w:r>
      <w:r w:rsidR="00CD68D8" w:rsidRPr="00CD68D8">
        <w:rPr>
          <w:rFonts w:ascii="Arial" w:eastAsia="Times New Roman" w:hAnsi="Arial" w:cs="Kalimati"/>
          <w:b/>
          <w:bCs/>
          <w:color w:val="017688"/>
          <w:sz w:val="24"/>
          <w:szCs w:val="24"/>
        </w:rPr>
        <w:br/>
      </w:r>
    </w:p>
    <w:p w:rsidR="004C3AA0" w:rsidRDefault="004C3AA0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b/>
          <w:bCs/>
          <w:noProof/>
          <w:color w:val="017688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11591C59" wp14:editId="22A143AC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2722880" cy="2042160"/>
            <wp:effectExtent l="361950" t="57150" r="39370" b="30099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199829073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4C3AA0" w:rsidRDefault="004C3AA0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</w:p>
    <w:p w:rsidR="004C3AA0" w:rsidRDefault="004C3AA0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</w:p>
    <w:p w:rsidR="004C3AA0" w:rsidRDefault="004C3AA0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</w:p>
    <w:p w:rsidR="004C3AA0" w:rsidRDefault="004C3AA0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</w:p>
    <w:p w:rsidR="004C3AA0" w:rsidRDefault="004C3AA0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</w:p>
    <w:p w:rsidR="004C3AA0" w:rsidRDefault="004C3AA0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</w:p>
    <w:p w:rsidR="004C3AA0" w:rsidRDefault="004C3AA0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</w:p>
    <w:p w:rsidR="004C3AA0" w:rsidRPr="00CD68D8" w:rsidRDefault="004C3AA0" w:rsidP="00071649">
      <w:pPr>
        <w:spacing w:after="0" w:line="240" w:lineRule="auto"/>
        <w:ind w:left="1767" w:right="798"/>
        <w:jc w:val="center"/>
        <w:rPr>
          <w:rFonts w:ascii="Times New Roman" w:eastAsia="Times New Roman" w:hAnsi="Times New Roman" w:cs="Kalimati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  <w:r>
        <w:rPr>
          <w:rFonts w:ascii="Arial" w:eastAsia="Times New Roman" w:hAnsi="Arial" w:cs="Kalimati"/>
          <w:b/>
          <w:bCs/>
          <w:noProof/>
          <w:color w:val="017688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03F4E1B6" wp14:editId="6483C19B">
            <wp:simplePos x="0" y="0"/>
            <wp:positionH relativeFrom="column">
              <wp:posOffset>1968500</wp:posOffset>
            </wp:positionH>
            <wp:positionV relativeFrom="paragraph">
              <wp:posOffset>73025</wp:posOffset>
            </wp:positionV>
            <wp:extent cx="2164080" cy="2101850"/>
            <wp:effectExtent l="38100" t="38100" r="350520" b="3175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405151304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56"/>
                    <a:stretch/>
                  </pic:blipFill>
                  <pic:spPr bwMode="auto">
                    <a:xfrm flipH="1">
                      <a:off x="0" y="0"/>
                      <a:ext cx="2164080" cy="2101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4C3AA0" w:rsidRDefault="004C3AA0" w:rsidP="00DE676E">
      <w:pPr>
        <w:spacing w:before="126" w:after="0" w:line="240" w:lineRule="auto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DE676E" w:rsidRDefault="00CD68D8" w:rsidP="00DE676E">
      <w:pPr>
        <w:spacing w:before="126" w:after="0" w:line="240" w:lineRule="auto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b/>
          <w:bCs/>
          <w:color w:val="0B6939"/>
          <w:sz w:val="24"/>
          <w:szCs w:val="24"/>
          <w:cs/>
        </w:rPr>
        <w:t>पेश गरेको</w:t>
      </w:r>
      <w:r w:rsidRPr="00CD68D8">
        <w:rPr>
          <w:rFonts w:ascii="Arial" w:eastAsia="Times New Roman" w:hAnsi="Arial" w:cs="Kalimati"/>
          <w:b/>
          <w:bCs/>
          <w:color w:val="0B6939"/>
          <w:sz w:val="24"/>
          <w:szCs w:val="24"/>
        </w:rPr>
        <w:t> </w:t>
      </w:r>
    </w:p>
    <w:p w:rsidR="004C3AA0" w:rsidRPr="004C3AA0" w:rsidRDefault="00DE676E" w:rsidP="004C3AA0">
      <w:pPr>
        <w:spacing w:before="126" w:after="0" w:line="240" w:lineRule="auto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Times New Roman" w:eastAsia="Times New Roman" w:hAnsi="Times New Roman" w:cs="Kalimati" w:hint="cs"/>
          <w:sz w:val="24"/>
          <w:szCs w:val="24"/>
          <w:cs/>
        </w:rPr>
        <w:t>पशुपन्छी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तथा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मत्स्य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विकास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शाखा,</w:t>
      </w:r>
      <w:r w:rsidR="004C3AA0">
        <w:rPr>
          <w:rFonts w:ascii="Times New Roman" w:eastAsia="Times New Roman" w:hAnsi="Times New Roman" w:cs="Kalimati"/>
          <w:sz w:val="24"/>
          <w:szCs w:val="24"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माडी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नगरपालिका,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चितवन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B56D8C" w:rsidRDefault="00CD68D8" w:rsidP="00B96CDA">
      <w:pPr>
        <w:pStyle w:val="Heading1"/>
        <w:rPr>
          <w:rFonts w:eastAsia="Times New Roman"/>
        </w:rPr>
      </w:pPr>
      <w:bookmarkStart w:id="0" w:name="_Toc182999860"/>
      <w:r w:rsidRPr="00CD68D8">
        <w:rPr>
          <w:rFonts w:ascii="Nirmala UI" w:eastAsia="Times New Roman" w:hAnsi="Nirmala UI" w:cs="Nirmala UI" w:hint="cs"/>
          <w:cs/>
        </w:rPr>
        <w:lastRenderedPageBreak/>
        <w:t>दुई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शब्द</w:t>
      </w:r>
      <w:bookmarkEnd w:id="0"/>
      <w:r w:rsidRPr="00CD68D8">
        <w:rPr>
          <w:rFonts w:eastAsia="Times New Roman"/>
        </w:rPr>
        <w:t xml:space="preserve"> </w:t>
      </w:r>
      <w:r w:rsidR="00DE676E">
        <w:rPr>
          <w:rFonts w:eastAsia="Times New Roman" w:hint="cs"/>
          <w:noProof/>
          <w:bdr w:val="none" w:sz="0" w:space="0" w:color="auto" w:frame="1"/>
          <w:cs/>
        </w:rPr>
        <w:t xml:space="preserve"> </w:t>
      </w:r>
    </w:p>
    <w:p w:rsidR="00287C0B" w:rsidRPr="00CD68D8" w:rsidRDefault="00DE676E" w:rsidP="00287C0B">
      <w:pPr>
        <w:spacing w:before="22" w:after="0" w:line="240" w:lineRule="auto"/>
        <w:ind w:left="314" w:right="35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231F20"/>
          <w:sz w:val="24"/>
          <w:szCs w:val="24"/>
          <w:cs/>
        </w:rPr>
        <w:t>कृ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षि क्षेत्रमा उत्पादनको लागत कम गर्न र प्रतिस्पर्धी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क्षमताको बृद्वी गर्न को साथै आधुनिक प्रबिधि को प्रयोगमा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जोड दिन कृषकहरुलाई विभिन्न प्रकारका अनुदानमुलक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कार्यक्रम संचालन गरिएका छन्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|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कृषकलाई दिएको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अनुदान सहि ठाउमा नगएको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किसानको पहिचान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नभएको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साना किसानको पहुच नभएको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हुने 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सक्नेले मात्र पाएको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विभिन्न निकायबाट लिने गरेको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अनुदानमुलक कार्यक्रमको दुरुपयोग भएको वा पूर्ण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प्रयोग नभएको जस्ता बिषयहरु उठे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का छन् जसले गर्दा  अनुदानमुलक कार्यक्रमको प्रभावकारिता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तथा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आगामी दिनमा कस्ता कार्यक्रममा अनुदान सहयोग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उपलब्ध गराउने र सो को मोडालिटी के हुनुपर्ने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जस्ता बिषयमा तेस्रो पक्षबाट अध्ययन गर्न आवश्यक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देखिएकोले यस पालिकामा विभिन्न निकायले बिगत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बर्षहरुमा संचालंन गरेका अनुदान मुलक कार्यक्रमहरुको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1B8">
        <w:rPr>
          <w:rFonts w:ascii="Arial" w:eastAsia="Times New Roman" w:hAnsi="Arial" w:cs="Kalimati"/>
          <w:color w:val="231F20"/>
          <w:sz w:val="24"/>
          <w:szCs w:val="24"/>
          <w:cs/>
        </w:rPr>
        <w:t>विवरण एकीकृ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त गरि फिल्ड निरीक्षण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स्याम्पल सर्भे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 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संघ संस्था तथा जनप्रतिनिधि समेतको छलफलको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आधारमा प्रतिबेदन तयार गर्ने गरि यो अध्ययन गरिएको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हो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| </w:t>
      </w:r>
      <w:r w:rsidR="00BF11C1">
        <w:rPr>
          <w:rFonts w:ascii="Arial" w:eastAsia="Times New Roman" w:hAnsi="Arial" w:cs="Kalimati"/>
          <w:color w:val="231F20"/>
          <w:sz w:val="24"/>
          <w:szCs w:val="24"/>
          <w:cs/>
        </w:rPr>
        <w:t>यस प्रकारको अध्ययन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ले बिगत</w:t>
      </w:r>
      <w:r w:rsidR="00BF11C1">
        <w:rPr>
          <w:rFonts w:ascii="Arial" w:eastAsia="Times New Roman" w:hAnsi="Arial" w:cs="Kalimati" w:hint="cs"/>
          <w:color w:val="231F20"/>
          <w:sz w:val="24"/>
          <w:szCs w:val="24"/>
          <w:cs/>
        </w:rPr>
        <w:t>का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वर्षमा संचालित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अनुदानमुलक कार्यक्रम</w:t>
      </w:r>
      <w:r w:rsidR="00BF11C1">
        <w:rPr>
          <w:rFonts w:ascii="Arial" w:eastAsia="Times New Roman" w:hAnsi="Arial" w:cs="Kalimati" w:hint="cs"/>
          <w:color w:val="231F20"/>
          <w:sz w:val="24"/>
          <w:szCs w:val="24"/>
          <w:cs/>
        </w:rPr>
        <w:t>लाइ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निरन्तरता दिने वा नदिने तथा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452695">
        <w:rPr>
          <w:rFonts w:ascii="Arial" w:eastAsia="Times New Roman" w:hAnsi="Arial" w:cs="Kalimati"/>
          <w:color w:val="231F20"/>
          <w:sz w:val="24"/>
          <w:szCs w:val="24"/>
          <w:cs/>
        </w:rPr>
        <w:t>कु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 प्रकारले किसानको माग सम्बोधन गर्न सकिन्छ र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धेरै भन्दा धेरै किसान माझ पुग्न सकिन्छ भन्ने सोच को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लागि पनि यो अध्ययनको नतिजा उपयोगी हुनेछ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|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माडी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नगरपालिकाको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 स्वीकृ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त कार्यक्रम अनुसारको यो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अध्ययन कार्यक्रमा सहयोग गर्नुहुने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तथा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मत्स्य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बिकास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शाखाका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प्राविधिक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 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किसान तथा सरोकारवाला निकायलाई धेरै धेरै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धन्यवाद दिन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चाहन्छु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।</w:t>
      </w:r>
      <w:r w:rsidR="00287C0B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287C0B" w:rsidRPr="00CD68D8" w:rsidRDefault="00287C0B" w:rsidP="00287C0B">
      <w:pPr>
        <w:spacing w:before="620" w:after="0" w:line="240" w:lineRule="auto"/>
        <w:ind w:left="329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धन्यवाद 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Default="00CD68D8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ED7C16" w:rsidRDefault="00ED7C16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ED7C16" w:rsidRDefault="00ED7C16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ED7C16" w:rsidRDefault="00ED7C16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ED7C16" w:rsidRDefault="00ED7C16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ED7C16" w:rsidRDefault="00ED7C16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ED7C16" w:rsidRDefault="00ED7C16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ED7C16" w:rsidRDefault="00ED7C16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ED7C16" w:rsidRDefault="00ED7C16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ED7C16" w:rsidRPr="00DE676E" w:rsidRDefault="00ED7C16" w:rsidP="00CD68D8">
      <w:pPr>
        <w:spacing w:before="45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</w:p>
    <w:p w:rsidR="00CD68D8" w:rsidRPr="00CD68D8" w:rsidRDefault="00A521C2" w:rsidP="00A521C2">
      <w:pPr>
        <w:spacing w:before="227" w:after="0" w:line="240" w:lineRule="auto"/>
        <w:ind w:right="87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017688"/>
          <w:sz w:val="24"/>
          <w:szCs w:val="24"/>
        </w:rPr>
        <w:t xml:space="preserve">             </w:t>
      </w:r>
      <w:r>
        <w:rPr>
          <w:rFonts w:ascii="Arial" w:eastAsia="Times New Roman" w:hAnsi="Arial" w:cs="Kalimati"/>
          <w:color w:val="017688"/>
          <w:sz w:val="24"/>
          <w:szCs w:val="24"/>
        </w:rPr>
        <w:tab/>
      </w:r>
      <w:r>
        <w:rPr>
          <w:rFonts w:ascii="Arial" w:eastAsia="Times New Roman" w:hAnsi="Arial" w:cs="Kalimati"/>
          <w:color w:val="017688"/>
          <w:sz w:val="24"/>
          <w:szCs w:val="24"/>
        </w:rPr>
        <w:tab/>
      </w:r>
      <w:r>
        <w:rPr>
          <w:rFonts w:ascii="Arial" w:eastAsia="Times New Roman" w:hAnsi="Arial" w:cs="Kalimati"/>
          <w:color w:val="017688"/>
          <w:sz w:val="24"/>
          <w:szCs w:val="24"/>
        </w:rPr>
        <w:tab/>
      </w:r>
      <w:r>
        <w:rPr>
          <w:rFonts w:ascii="Arial" w:eastAsia="Times New Roman" w:hAnsi="Arial" w:cs="Kalimati"/>
          <w:color w:val="017688"/>
          <w:sz w:val="24"/>
          <w:szCs w:val="24"/>
        </w:rPr>
        <w:tab/>
      </w:r>
      <w:r>
        <w:rPr>
          <w:rFonts w:ascii="Arial" w:eastAsia="Times New Roman" w:hAnsi="Arial" w:cs="Kalimati"/>
          <w:color w:val="017688"/>
          <w:sz w:val="24"/>
          <w:szCs w:val="24"/>
        </w:rPr>
        <w:tab/>
      </w:r>
      <w:r>
        <w:rPr>
          <w:rFonts w:ascii="Arial" w:eastAsia="Times New Roman" w:hAnsi="Arial" w:cs="Kalimati"/>
          <w:color w:val="017688"/>
          <w:sz w:val="24"/>
          <w:szCs w:val="24"/>
        </w:rPr>
        <w:tab/>
      </w:r>
      <w:r>
        <w:rPr>
          <w:rFonts w:ascii="Arial" w:eastAsia="Times New Roman" w:hAnsi="Arial" w:cs="Kalimati"/>
          <w:color w:val="017688"/>
          <w:sz w:val="24"/>
          <w:szCs w:val="24"/>
        </w:rPr>
        <w:tab/>
      </w:r>
      <w:r>
        <w:rPr>
          <w:rFonts w:ascii="Arial" w:eastAsia="Times New Roman" w:hAnsi="Arial" w:cs="Kalimati" w:hint="cs"/>
          <w:color w:val="017688"/>
          <w:sz w:val="24"/>
          <w:szCs w:val="24"/>
          <w:cs/>
        </w:rPr>
        <w:t xml:space="preserve">     डा</w:t>
      </w:r>
      <w:r>
        <w:rPr>
          <w:rFonts w:ascii="Arial" w:eastAsia="Times New Roman" w:hAnsi="Arial" w:cs="Kalimati"/>
          <w:color w:val="017688"/>
          <w:sz w:val="24"/>
          <w:szCs w:val="24"/>
          <w:cs/>
        </w:rPr>
        <w:t>.</w:t>
      </w:r>
      <w:r>
        <w:rPr>
          <w:rFonts w:ascii="Arial" w:eastAsia="Times New Roman" w:hAnsi="Arial" w:cs="Kalimati" w:hint="cs"/>
          <w:color w:val="017688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रविन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वस्ताकोटी</w:t>
      </w:r>
    </w:p>
    <w:p w:rsidR="00CD68D8" w:rsidRPr="00CD68D8" w:rsidRDefault="00A521C2" w:rsidP="00A521C2">
      <w:pPr>
        <w:spacing w:before="47" w:after="0" w:line="240" w:lineRule="auto"/>
        <w:ind w:right="87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017688"/>
          <w:sz w:val="24"/>
          <w:szCs w:val="24"/>
        </w:rPr>
        <w:t xml:space="preserve">                                                                                                      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शाखा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017688"/>
          <w:sz w:val="24"/>
          <w:szCs w:val="24"/>
          <w:cs/>
        </w:rPr>
        <w:t>प्रमुख</w:t>
      </w:r>
    </w:p>
    <w:p w:rsidR="00CD68D8" w:rsidRPr="00CD68D8" w:rsidRDefault="00A521C2" w:rsidP="00A521C2">
      <w:pPr>
        <w:spacing w:before="47" w:after="0" w:line="240" w:lineRule="auto"/>
        <w:ind w:right="35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017688"/>
          <w:sz w:val="24"/>
          <w:szCs w:val="24"/>
        </w:rPr>
        <w:t xml:space="preserve">                                                                                       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पशुपन्छी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तथा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मत्स्य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विकास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शाखा</w:t>
      </w:r>
    </w:p>
    <w:p w:rsidR="006363B6" w:rsidRPr="00ED7C16" w:rsidRDefault="00A521C2" w:rsidP="00ED7C16">
      <w:pPr>
        <w:spacing w:before="47" w:after="0" w:line="240" w:lineRule="auto"/>
        <w:ind w:right="35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017688"/>
          <w:sz w:val="24"/>
          <w:szCs w:val="24"/>
        </w:rPr>
        <w:t xml:space="preserve">                                                                           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माडी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नगरपालिका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017688"/>
          <w:sz w:val="24"/>
          <w:szCs w:val="24"/>
        </w:rPr>
        <w:t xml:space="preserve">, 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चितवन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017688"/>
          <w:sz w:val="24"/>
          <w:szCs w:val="24"/>
        </w:rPr>
        <w:t>,</w:t>
      </w:r>
      <w:r w:rsidR="00287C0B">
        <w:rPr>
          <w:rFonts w:ascii="Arial" w:eastAsia="Times New Roman" w:hAnsi="Arial" w:cs="Kalimati" w:hint="cs"/>
          <w:color w:val="017688"/>
          <w:sz w:val="24"/>
          <w:szCs w:val="24"/>
          <w:cs/>
        </w:rPr>
        <w:t>वाग्मती</w:t>
      </w:r>
      <w:r w:rsidR="00287C0B">
        <w:rPr>
          <w:rFonts w:ascii="Arial" w:eastAsia="Times New Roman" w:hAnsi="Arial" w:cs="Kalimati"/>
          <w:color w:val="017688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017688"/>
          <w:sz w:val="24"/>
          <w:szCs w:val="24"/>
          <w:cs/>
        </w:rPr>
        <w:t>प्रदेश ।</w:t>
      </w:r>
      <w:r w:rsidR="00CD68D8" w:rsidRPr="00CD68D8">
        <w:rPr>
          <w:rFonts w:ascii="Comic Sans MS" w:eastAsia="Times New Roman" w:hAnsi="Comic Sans MS" w:cs="Kalimati"/>
          <w:color w:val="017688"/>
          <w:sz w:val="24"/>
          <w:szCs w:val="24"/>
        </w:rPr>
        <w:t xml:space="preserve"> </w:t>
      </w:r>
      <w:r w:rsidR="001B4B5B">
        <w:rPr>
          <w:rFonts w:ascii="Arial" w:eastAsia="Times New Roman" w:hAnsi="Arial" w:cs="Kalimati"/>
          <w:b/>
          <w:bCs/>
          <w:color w:val="FFFFFF"/>
          <w:sz w:val="24"/>
          <w:szCs w:val="24"/>
          <w:cs/>
        </w:rPr>
        <w:t xml:space="preserve">कृषि </w:t>
      </w:r>
      <w:r w:rsidR="00CD68D8" w:rsidRPr="00CD68D8">
        <w:rPr>
          <w:rFonts w:ascii="Arial" w:eastAsia="Times New Roman" w:hAnsi="Arial" w:cs="Kalimati"/>
          <w:b/>
          <w:bCs/>
          <w:color w:val="FFFFFF"/>
          <w:sz w:val="24"/>
          <w:szCs w:val="24"/>
          <w:cs/>
        </w:rPr>
        <w:t>उत्प</w:t>
      </w:r>
      <w:r w:rsidR="00ED7C16">
        <w:rPr>
          <w:rFonts w:ascii="Arial" w:eastAsia="Times New Roman" w:hAnsi="Arial" w:cs="Kalimati"/>
          <w:b/>
          <w:bCs/>
          <w:color w:val="FFFFFF"/>
          <w:sz w:val="24"/>
          <w:szCs w:val="24"/>
          <w:cs/>
        </w:rPr>
        <w:t>ादन सामाग्री अनुदान प्रभावक</w:t>
      </w:r>
    </w:p>
    <w:p w:rsidR="00CD68D8" w:rsidRPr="00CD68D8" w:rsidRDefault="00CD68D8" w:rsidP="00B96CDA">
      <w:pPr>
        <w:pStyle w:val="Heading1"/>
        <w:rPr>
          <w:rFonts w:ascii="Times New Roman" w:eastAsia="Times New Roman" w:hAnsi="Times New Roman"/>
        </w:rPr>
      </w:pPr>
      <w:bookmarkStart w:id="1" w:name="_Toc182999861"/>
      <w:r w:rsidRPr="00CD68D8">
        <w:rPr>
          <w:rFonts w:ascii="Nirmala UI" w:eastAsia="Times New Roman" w:hAnsi="Nirmala UI" w:cs="Nirmala UI" w:hint="cs"/>
          <w:cs/>
        </w:rPr>
        <w:lastRenderedPageBreak/>
        <w:t>सारांस</w:t>
      </w:r>
      <w:bookmarkEnd w:id="1"/>
      <w:r w:rsidRPr="00CD68D8">
        <w:rPr>
          <w:rFonts w:eastAsia="Times New Roman"/>
        </w:rPr>
        <w:t> </w:t>
      </w:r>
    </w:p>
    <w:p w:rsidR="00CD68D8" w:rsidRDefault="00287C0B" w:rsidP="002F04FF">
      <w:pPr>
        <w:tabs>
          <w:tab w:val="left" w:pos="9000"/>
        </w:tabs>
        <w:spacing w:before="200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  <w:r>
        <w:rPr>
          <w:rFonts w:ascii="Arial" w:eastAsia="Times New Roman" w:hAnsi="Arial" w:cs="Kalimati"/>
          <w:color w:val="231F20"/>
          <w:sz w:val="24"/>
          <w:szCs w:val="24"/>
          <w:cs/>
        </w:rPr>
        <w:t>यस अध्ययनको मुख्य उद्देश्य कृ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षि उत्पादन बृद्धी गर्न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र कृषकल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>ाइ सहुलियत गर्न प्रदान गरिने कृ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षि तथा पशु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अनुदानको प्रभावकारीता विश्लेषण गर्नु रहेको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थियो।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यस अध्ययनको लागि प्राथमिक सूचना संकलन अन्तरगत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ब्यक्तिगत अन्तरवार्ता (</w:t>
      </w:r>
      <w:r w:rsidR="00A827E3">
        <w:rPr>
          <w:rFonts w:ascii="Arial" w:eastAsia="Times New Roman" w:hAnsi="Arial" w:cs="Kalimati" w:hint="cs"/>
          <w:color w:val="231F20"/>
          <w:sz w:val="24"/>
          <w:szCs w:val="24"/>
          <w:cs/>
        </w:rPr>
        <w:t>२३५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जना)</w:t>
      </w:r>
      <w:r w:rsidR="00A827E3">
        <w:rPr>
          <w:rFonts w:ascii="Arial" w:eastAsia="Times New Roman" w:hAnsi="Arial" w:cs="Kalimati" w:hint="cs"/>
          <w:color w:val="231F20"/>
          <w:sz w:val="24"/>
          <w:szCs w:val="24"/>
          <w:cs/>
        </w:rPr>
        <w:t>र</w:t>
      </w:r>
      <w:r w:rsidR="00A827E3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अन्तरक्रिया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गरी विषय विशेषज्ञसँगको परामर्श र सरकारी तथा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विभिन्न संघ</w:t>
      </w:r>
      <w:r w:rsidR="002F04FF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सँस्थाबाट प्रकाशित पुस्तक/प्रतिवेदन द्धितीय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सूचनाको श्रोतहरुलाइ आधार मानी विश्लेषण गरिएको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छ।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B56D8C" w:rsidRPr="00215D29" w:rsidRDefault="00215D29" w:rsidP="002F04FF">
      <w:pPr>
        <w:jc w:val="both"/>
        <w:rPr>
          <w:rFonts w:cs="Kalimati"/>
          <w:sz w:val="24"/>
          <w:szCs w:val="24"/>
        </w:rPr>
      </w:pPr>
      <w:r w:rsidRPr="00215D29">
        <w:rPr>
          <w:rFonts w:ascii="Nirmala UI" w:hAnsi="Nirmala UI" w:cs="Kalimati" w:hint="cs"/>
          <w:sz w:val="24"/>
          <w:szCs w:val="24"/>
          <w:cs/>
        </w:rPr>
        <w:t>राष्ट्रिय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कृषि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गणना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२०७८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अनुसार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नेपालमा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४१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लाख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३०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हजार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७८९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कृषक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परिवारले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२२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लाख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१८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हजार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४१०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हेक्टर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जमिनमा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कृषि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कार्य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गर्दै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आएका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छन्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कुल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किसान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परिवार</w:t>
      </w:r>
      <w:r w:rsidR="00BD5EFF">
        <w:rPr>
          <w:rFonts w:ascii="Nirmala UI" w:hAnsi="Nirmala UI" w:cs="Kalimati"/>
          <w:sz w:val="24"/>
          <w:szCs w:val="24"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मध्ये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सरकारले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वितरण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गर्दै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आएको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कृषि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अनुदानबाट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तीन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लाख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६५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हजार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परिवार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मात्र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लाभान्वित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भएको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पाइएको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छ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कृषि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गणनाको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तथ्याङ्क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अनुसार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९३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प्रतिशत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किसान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सरकारी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अनुदानभन्दा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बाहिर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छन्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यसबाट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प्रस्ट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हुन्छ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भने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सरकारले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वितरण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गर्दै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आएको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अनुदानको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अर्बौं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रुपियाँ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सात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प्रतिशतले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लिने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गरेका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छन्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यसमा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पनि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सीमान्त</w:t>
      </w:r>
      <w:r w:rsidRPr="00215D29">
        <w:rPr>
          <w:rFonts w:cs="Kalimati"/>
          <w:sz w:val="24"/>
          <w:szCs w:val="24"/>
        </w:rPr>
        <w:t xml:space="preserve">, </w:t>
      </w:r>
      <w:r w:rsidRPr="00215D29">
        <w:rPr>
          <w:rFonts w:ascii="Nirmala UI" w:hAnsi="Nirmala UI" w:cs="Kalimati" w:hint="cs"/>
          <w:sz w:val="24"/>
          <w:szCs w:val="24"/>
          <w:cs/>
        </w:rPr>
        <w:t>साना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मध्यम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किसानले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भन्दा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पनि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ठुला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किसानले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अनुदानबाट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लाभ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लिइरहेको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समावेशी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आयोगको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प्रतिवेदनले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जनाएको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छ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अनुदानबाट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लाभ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लिने</w:t>
      </w:r>
      <w:r w:rsidR="002F04FF">
        <w:rPr>
          <w:rFonts w:ascii="Nirmala UI" w:hAnsi="Nirmala UI" w:cs="Kalimati" w:hint="cs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मध्ये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धेरै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परियोजनाका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मालिक</w:t>
      </w:r>
      <w:r w:rsidRPr="00215D29">
        <w:rPr>
          <w:rFonts w:cs="Kalimati"/>
          <w:sz w:val="24"/>
          <w:szCs w:val="24"/>
        </w:rPr>
        <w:t xml:space="preserve">, </w:t>
      </w:r>
      <w:r w:rsidRPr="00215D29">
        <w:rPr>
          <w:rFonts w:ascii="Nirmala UI" w:hAnsi="Nirmala UI" w:cs="Kalimati" w:hint="cs"/>
          <w:sz w:val="24"/>
          <w:szCs w:val="24"/>
          <w:cs/>
        </w:rPr>
        <w:t>वास्तविक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किसान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नभएर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उद्योगी</w:t>
      </w:r>
      <w:r w:rsidRPr="00215D29">
        <w:rPr>
          <w:rFonts w:ascii="Cambria Math" w:hAnsi="Cambria Math" w:cs="Kalimati" w:hint="cs"/>
          <w:sz w:val="24"/>
          <w:szCs w:val="24"/>
          <w:cs/>
        </w:rPr>
        <w:t>–</w:t>
      </w:r>
      <w:r w:rsidRPr="00215D29">
        <w:rPr>
          <w:rFonts w:ascii="Nirmala UI" w:hAnsi="Nirmala UI" w:cs="Kalimati" w:hint="cs"/>
          <w:sz w:val="24"/>
          <w:szCs w:val="24"/>
          <w:cs/>
        </w:rPr>
        <w:t>व्यवसायी</w:t>
      </w:r>
      <w:r w:rsidRPr="00215D29">
        <w:rPr>
          <w:rFonts w:cs="Kalimati"/>
          <w:sz w:val="24"/>
          <w:szCs w:val="24"/>
        </w:rPr>
        <w:t xml:space="preserve">, </w:t>
      </w:r>
      <w:r w:rsidRPr="00215D29">
        <w:rPr>
          <w:rFonts w:ascii="Nirmala UI" w:hAnsi="Nirmala UI" w:cs="Kalimati" w:hint="cs"/>
          <w:sz w:val="24"/>
          <w:szCs w:val="24"/>
          <w:cs/>
        </w:rPr>
        <w:t>जमिनदार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एवं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व्यापारी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बिचौलिया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रहेका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छन्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कृषि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गणनाका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बखत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कुन</w:t>
      </w:r>
      <w:r w:rsidRPr="00215D29">
        <w:rPr>
          <w:rFonts w:ascii="Cambria Math" w:hAnsi="Cambria Math" w:cs="Kalimati" w:hint="cs"/>
          <w:sz w:val="24"/>
          <w:szCs w:val="24"/>
          <w:cs/>
        </w:rPr>
        <w:t>–</w:t>
      </w:r>
      <w:r w:rsidRPr="00215D29">
        <w:rPr>
          <w:rFonts w:ascii="Nirmala UI" w:hAnsi="Nirmala UI" w:cs="Kalimati" w:hint="cs"/>
          <w:sz w:val="24"/>
          <w:szCs w:val="24"/>
          <w:cs/>
        </w:rPr>
        <w:t>कुन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घरपरिवार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अनुदान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आवश्यक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भएका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परिवार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हुन्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कुन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होइनन्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भनेर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नछुट्याइएका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कारण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यस्तो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अवस्थाको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सिर्जना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भएको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धेरैको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बुझाइ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छ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यसरी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समग्रमा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अनुदान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वितरण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गर्दा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वास्तविक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पहुँच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नभएका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किसान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अनुदान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प्राप्त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गर्नबाट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वञ्चित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छन्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।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यसै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कारण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बर्सेनि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कृषि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अनुदान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रकम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वृद्धि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हुँदै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गइरहे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पनि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वास्तविक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किसानको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जीवनस्तर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उकास्न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सकिएको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छैन</w:t>
      </w:r>
      <w:r w:rsidRPr="00215D29">
        <w:rPr>
          <w:rFonts w:cs="Kalimati"/>
          <w:sz w:val="24"/>
          <w:szCs w:val="24"/>
          <w:cs/>
        </w:rPr>
        <w:t xml:space="preserve"> </w:t>
      </w:r>
      <w:r w:rsidRPr="00215D29">
        <w:rPr>
          <w:rFonts w:ascii="Nirmala UI" w:hAnsi="Nirmala UI" w:cs="Kalimati" w:hint="cs"/>
          <w:sz w:val="24"/>
          <w:szCs w:val="24"/>
          <w:cs/>
        </w:rPr>
        <w:t>।</w:t>
      </w:r>
      <w:r w:rsidRPr="00215D29">
        <w:rPr>
          <w:rFonts w:cs="Kalimati"/>
          <w:sz w:val="24"/>
          <w:szCs w:val="24"/>
        </w:rPr>
        <w:t> </w:t>
      </w:r>
    </w:p>
    <w:p w:rsidR="0009722B" w:rsidRDefault="006909B9" w:rsidP="0009722B">
      <w:pPr>
        <w:spacing w:before="201" w:after="0" w:line="240" w:lineRule="auto"/>
        <w:ind w:left="1" w:right="348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  <w:r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यस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अध्यनमा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माडी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नगरपालिकाका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सम्पूर्ण क्षेत्रलाइ (वडा नं.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1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>,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२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>,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३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>,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४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>,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५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>,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६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>,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७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>,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८ र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>९</w:t>
      </w:r>
      <w:r w:rsidR="00287C0B">
        <w:rPr>
          <w:rFonts w:ascii="Arial" w:eastAsia="Times New Roman" w:hAnsi="Arial" w:cs="Kalimati"/>
          <w:color w:val="231F20"/>
          <w:sz w:val="24"/>
          <w:szCs w:val="24"/>
          <w:cs/>
        </w:rPr>
        <w:t>)</w:t>
      </w:r>
      <w:r w:rsidR="00530B27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समावेश</w:t>
      </w:r>
      <w:r w:rsidR="00530B27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गरिएको</w:t>
      </w:r>
      <w:r w:rsidR="00287C0B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छ। सेवाग्राहिले प्राप्त गरेका बिभिन्न अनुदान क्षेत्र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मध्ये गोठ सुधार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530B27">
        <w:rPr>
          <w:rFonts w:ascii="Arial" w:eastAsia="Times New Roman" w:hAnsi="Arial" w:cs="Kalimati" w:hint="cs"/>
          <w:color w:val="231F20"/>
          <w:sz w:val="24"/>
          <w:szCs w:val="24"/>
          <w:cs/>
        </w:rPr>
        <w:t>यान्त्रिकरण</w:t>
      </w:r>
      <w:r w:rsidR="00530B27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,गाइ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,बाख्रा</w:t>
      </w:r>
      <w:r w:rsidR="001101DD">
        <w:rPr>
          <w:rFonts w:ascii="Arial" w:eastAsia="Times New Roman" w:hAnsi="Arial" w:cs="Kalimati" w:hint="cs"/>
          <w:color w:val="231F20"/>
          <w:sz w:val="24"/>
          <w:szCs w:val="24"/>
          <w:cs/>
        </w:rPr>
        <w:t>,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माछा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प्रबर्दन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01DD">
        <w:rPr>
          <w:rFonts w:ascii="Arial" w:eastAsia="Times New Roman" w:hAnsi="Arial" w:cs="Kalimati" w:hint="cs"/>
          <w:color w:val="231F20"/>
          <w:sz w:val="24"/>
          <w:szCs w:val="24"/>
          <w:cs/>
        </w:rPr>
        <w:t>,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बाख्रा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वितरण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B46B2">
        <w:rPr>
          <w:rFonts w:ascii="Arial" w:eastAsia="Times New Roman" w:hAnsi="Arial" w:cs="Kalimati" w:hint="cs"/>
          <w:color w:val="231F20"/>
          <w:sz w:val="24"/>
          <w:szCs w:val="24"/>
          <w:cs/>
        </w:rPr>
        <w:t>तथा</w:t>
      </w:r>
      <w:r w:rsidR="002B46B2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B46B2">
        <w:rPr>
          <w:rFonts w:ascii="Arial" w:eastAsia="Times New Roman" w:hAnsi="Arial" w:cs="Kalimati" w:hint="cs"/>
          <w:color w:val="231F20"/>
          <w:sz w:val="24"/>
          <w:szCs w:val="24"/>
          <w:cs/>
        </w:rPr>
        <w:t>अन्य</w:t>
      </w:r>
      <w:r w:rsidR="002B46B2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B46B2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="002B46B2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B46B2">
        <w:rPr>
          <w:rFonts w:ascii="Arial" w:eastAsia="Times New Roman" w:hAnsi="Arial" w:cs="Kalimati" w:hint="cs"/>
          <w:color w:val="231F20"/>
          <w:sz w:val="24"/>
          <w:szCs w:val="24"/>
          <w:cs/>
        </w:rPr>
        <w:t>सम्बन्धि</w:t>
      </w:r>
      <w:r w:rsidR="002B46B2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B46B2">
        <w:rPr>
          <w:rFonts w:ascii="Arial" w:eastAsia="Times New Roman" w:hAnsi="Arial" w:cs="Kalimati" w:hint="cs"/>
          <w:color w:val="231F20"/>
          <w:sz w:val="24"/>
          <w:szCs w:val="24"/>
          <w:cs/>
        </w:rPr>
        <w:t>क्रियाकलापको</w:t>
      </w:r>
      <w:r w:rsidR="002B46B2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B46B2">
        <w:rPr>
          <w:rFonts w:ascii="Arial" w:eastAsia="Times New Roman" w:hAnsi="Arial" w:cs="Kalimati" w:hint="cs"/>
          <w:color w:val="231F20"/>
          <w:sz w:val="24"/>
          <w:szCs w:val="24"/>
          <w:cs/>
        </w:rPr>
        <w:t>अध्यन</w:t>
      </w:r>
      <w:r w:rsidR="002B46B2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B46B2">
        <w:rPr>
          <w:rFonts w:ascii="Arial" w:eastAsia="Times New Roman" w:hAnsi="Arial" w:cs="Kalimati" w:hint="cs"/>
          <w:color w:val="231F20"/>
          <w:sz w:val="24"/>
          <w:szCs w:val="24"/>
          <w:cs/>
        </w:rPr>
        <w:t>गरिएको</w:t>
      </w:r>
      <w:r w:rsidR="002B46B2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B46B2">
        <w:rPr>
          <w:rFonts w:ascii="Arial" w:eastAsia="Times New Roman" w:hAnsi="Arial" w:cs="Kalimati" w:hint="cs"/>
          <w:color w:val="231F20"/>
          <w:sz w:val="24"/>
          <w:szCs w:val="24"/>
          <w:cs/>
        </w:rPr>
        <w:t>छ</w:t>
      </w:r>
      <w:r w:rsidR="002B46B2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B46B2">
        <w:rPr>
          <w:rFonts w:ascii="Arial" w:eastAsia="Times New Roman" w:hAnsi="Arial" w:cs="Kalimati" w:hint="cs"/>
          <w:color w:val="231F20"/>
          <w:sz w:val="24"/>
          <w:szCs w:val="24"/>
          <w:cs/>
        </w:rPr>
        <w:t>|</w:t>
      </w:r>
    </w:p>
    <w:p w:rsidR="00D23125" w:rsidRDefault="00B42F36" w:rsidP="00D23125">
      <w:pPr>
        <w:spacing w:before="201" w:after="0" w:line="240" w:lineRule="auto"/>
        <w:ind w:left="1" w:right="348"/>
        <w:jc w:val="both"/>
        <w:rPr>
          <w:rFonts w:ascii="Arial" w:eastAsia="Times New Roman" w:hAnsi="Arial" w:cs="Kalimati"/>
          <w:b/>
          <w:bCs/>
          <w:color w:val="FFFFFF"/>
          <w:sz w:val="24"/>
          <w:szCs w:val="24"/>
        </w:rPr>
      </w:pPr>
      <w:r w:rsidRPr="00B42F36">
        <w:rPr>
          <w:rFonts w:cs="Kalimati"/>
          <w:sz w:val="24"/>
          <w:szCs w:val="24"/>
          <w:cs/>
        </w:rPr>
        <w:t xml:space="preserve">करीब </w:t>
      </w:r>
      <w:r>
        <w:rPr>
          <w:rFonts w:cs="Kalimati" w:hint="cs"/>
          <w:sz w:val="24"/>
          <w:szCs w:val="24"/>
          <w:cs/>
        </w:rPr>
        <w:t>६१</w:t>
      </w:r>
      <w:r w:rsidR="001101DD">
        <w:rPr>
          <w:rFonts w:cs="Kalimati" w:hint="cs"/>
          <w:sz w:val="24"/>
          <w:szCs w:val="24"/>
          <w:cs/>
        </w:rPr>
        <w:t xml:space="preserve"> प्रतिशत</w:t>
      </w:r>
      <w:r w:rsidRPr="00B42F36">
        <w:rPr>
          <w:rFonts w:cs="Kalimati"/>
          <w:sz w:val="24"/>
          <w:szCs w:val="24"/>
          <w:cs/>
        </w:rPr>
        <w:t xml:space="preserve"> उत्तरदाता</w:t>
      </w:r>
      <w:r>
        <w:rPr>
          <w:rFonts w:cs="Kalimati" w:hint="cs"/>
          <w:sz w:val="24"/>
          <w:szCs w:val="24"/>
          <w:cs/>
        </w:rPr>
        <w:t xml:space="preserve"> कृषक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समूह</w:t>
      </w:r>
      <w:r>
        <w:rPr>
          <w:rFonts w:cs="Kalimati"/>
          <w:sz w:val="24"/>
          <w:szCs w:val="24"/>
          <w:cs/>
        </w:rPr>
        <w:t xml:space="preserve"> </w:t>
      </w:r>
      <w:r w:rsidR="00A95DA6">
        <w:rPr>
          <w:rFonts w:cs="Kalimati" w:hint="cs"/>
          <w:sz w:val="24"/>
          <w:szCs w:val="24"/>
          <w:cs/>
        </w:rPr>
        <w:t>सहकारीमा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आवद्द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भएको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पाइएको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छ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त्यस्तै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करिव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५१ </w:t>
      </w:r>
      <w:r w:rsidR="00A95DA6">
        <w:rPr>
          <w:rFonts w:cs="Kalimati" w:hint="cs"/>
          <w:sz w:val="24"/>
          <w:szCs w:val="24"/>
          <w:cs/>
        </w:rPr>
        <w:t>प्रतिशत</w:t>
      </w:r>
      <w:r w:rsidRPr="00B42F36"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उत्तरदाताहरुले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कृषि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सामाग्री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उपकरण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प्रयोग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गर्ने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गरेको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पाइएको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छ</w:t>
      </w:r>
      <w:r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|माडी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नगरपालिका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बाहेक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अन्यत्र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वाट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जम्मा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५</w:t>
      </w:r>
      <w:r w:rsidR="00DD049E">
        <w:rPr>
          <w:rFonts w:cs="Kalimati"/>
          <w:sz w:val="24"/>
          <w:szCs w:val="24"/>
          <w:cs/>
        </w:rPr>
        <w:t>.</w:t>
      </w:r>
      <w:r w:rsidR="00DD049E">
        <w:rPr>
          <w:rFonts w:cs="Kalimati" w:hint="cs"/>
          <w:sz w:val="24"/>
          <w:szCs w:val="24"/>
          <w:cs/>
        </w:rPr>
        <w:t>५% किसानले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अनुदान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लिने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गरेको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पाइयो</w:t>
      </w:r>
      <w:r w:rsidR="00DD049E">
        <w:rPr>
          <w:rFonts w:cs="Kalimati"/>
          <w:sz w:val="24"/>
          <w:szCs w:val="24"/>
          <w:cs/>
        </w:rPr>
        <w:t xml:space="preserve"> </w:t>
      </w:r>
      <w:r w:rsidR="00DD049E">
        <w:rPr>
          <w:rFonts w:cs="Kalimati" w:hint="cs"/>
          <w:sz w:val="24"/>
          <w:szCs w:val="24"/>
          <w:cs/>
        </w:rPr>
        <w:t>|</w:t>
      </w:r>
      <w:r w:rsidR="00C66819">
        <w:rPr>
          <w:rFonts w:cs="Kalimati" w:hint="cs"/>
          <w:sz w:val="24"/>
          <w:szCs w:val="24"/>
          <w:cs/>
        </w:rPr>
        <w:t xml:space="preserve"> करिब</w:t>
      </w:r>
      <w:r w:rsidR="00C66819">
        <w:rPr>
          <w:rFonts w:cs="Kalimati"/>
          <w:sz w:val="24"/>
          <w:szCs w:val="24"/>
          <w:cs/>
        </w:rPr>
        <w:t xml:space="preserve"> </w:t>
      </w:r>
      <w:r w:rsidR="00C66819">
        <w:rPr>
          <w:rFonts w:cs="Kalimati" w:hint="cs"/>
          <w:sz w:val="24"/>
          <w:szCs w:val="24"/>
          <w:cs/>
        </w:rPr>
        <w:t>६०% किसानको</w:t>
      </w:r>
      <w:r w:rsidR="00C66819">
        <w:rPr>
          <w:rFonts w:cs="Kalimati"/>
          <w:sz w:val="24"/>
          <w:szCs w:val="24"/>
          <w:cs/>
        </w:rPr>
        <w:t xml:space="preserve"> </w:t>
      </w:r>
      <w:r w:rsidR="00C66819">
        <w:rPr>
          <w:rFonts w:cs="Kalimati" w:hint="cs"/>
          <w:sz w:val="24"/>
          <w:szCs w:val="24"/>
          <w:cs/>
        </w:rPr>
        <w:t>अनुदान</w:t>
      </w:r>
      <w:r w:rsidR="00C66819">
        <w:rPr>
          <w:rFonts w:cs="Kalimati"/>
          <w:sz w:val="24"/>
          <w:szCs w:val="24"/>
          <w:cs/>
        </w:rPr>
        <w:t xml:space="preserve"> </w:t>
      </w:r>
      <w:r w:rsidR="00C66819">
        <w:rPr>
          <w:rFonts w:cs="Kalimati" w:hint="cs"/>
          <w:sz w:val="24"/>
          <w:szCs w:val="24"/>
          <w:cs/>
        </w:rPr>
        <w:t>दिदा</w:t>
      </w:r>
      <w:r w:rsidR="00C66819">
        <w:rPr>
          <w:rFonts w:cs="Kalimati"/>
          <w:sz w:val="24"/>
          <w:szCs w:val="24"/>
          <w:cs/>
        </w:rPr>
        <w:t xml:space="preserve"> </w:t>
      </w:r>
      <w:r w:rsidR="00C66819">
        <w:rPr>
          <w:rFonts w:cs="Kalimati" w:hint="cs"/>
          <w:sz w:val="24"/>
          <w:szCs w:val="24"/>
          <w:cs/>
        </w:rPr>
        <w:t>पनि</w:t>
      </w:r>
      <w:r w:rsidR="00C66819">
        <w:rPr>
          <w:rFonts w:cs="Kalimati"/>
          <w:sz w:val="24"/>
          <w:szCs w:val="24"/>
          <w:cs/>
        </w:rPr>
        <w:t xml:space="preserve"> </w:t>
      </w:r>
      <w:r w:rsidR="00C66819">
        <w:rPr>
          <w:rFonts w:cs="Kalimati" w:hint="cs"/>
          <w:sz w:val="24"/>
          <w:szCs w:val="24"/>
          <w:cs/>
        </w:rPr>
        <w:t>उत्पादन</w:t>
      </w:r>
      <w:r w:rsidR="00C66819">
        <w:rPr>
          <w:rFonts w:cs="Kalimati"/>
          <w:sz w:val="24"/>
          <w:szCs w:val="24"/>
          <w:cs/>
        </w:rPr>
        <w:t xml:space="preserve"> </w:t>
      </w:r>
      <w:r w:rsidR="00C66819">
        <w:rPr>
          <w:rFonts w:cs="Kalimati" w:hint="cs"/>
          <w:sz w:val="24"/>
          <w:szCs w:val="24"/>
          <w:cs/>
        </w:rPr>
        <w:t>घटेको</w:t>
      </w:r>
      <w:r w:rsidR="00C6681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पाइयो |</w:t>
      </w:r>
      <w:r>
        <w:rPr>
          <w:rFonts w:cs="Kalimati"/>
          <w:sz w:val="24"/>
          <w:szCs w:val="24"/>
          <w:cs/>
        </w:rPr>
        <w:t xml:space="preserve"> </w:t>
      </w:r>
      <w:r w:rsidRPr="00B42F36">
        <w:rPr>
          <w:rFonts w:cs="Kalimati"/>
          <w:sz w:val="24"/>
          <w:szCs w:val="24"/>
          <w:cs/>
        </w:rPr>
        <w:t xml:space="preserve"> सूचना</w:t>
      </w:r>
      <w:r w:rsidRPr="00B42F36">
        <w:rPr>
          <w:rFonts w:cs="Kalimati"/>
          <w:sz w:val="24"/>
          <w:szCs w:val="24"/>
        </w:rPr>
        <w:t xml:space="preserve"> </w:t>
      </w:r>
      <w:r w:rsidRPr="00B42F36">
        <w:rPr>
          <w:rFonts w:cs="Kalimati"/>
          <w:sz w:val="24"/>
          <w:szCs w:val="24"/>
          <w:cs/>
        </w:rPr>
        <w:t>समयमा नपाएको</w:t>
      </w:r>
      <w:r w:rsidR="005A60F9">
        <w:rPr>
          <w:rFonts w:cs="Kalimati" w:hint="cs"/>
          <w:sz w:val="24"/>
          <w:szCs w:val="24"/>
          <w:cs/>
        </w:rPr>
        <w:t>,प्रक्रिया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झन्झटिलो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भएको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जस्ता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गुनासोहरु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पनि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किसानबाट</w:t>
      </w:r>
      <w:r w:rsidR="00560FB9">
        <w:rPr>
          <w:rFonts w:cs="Kalimati" w:hint="cs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पाइएको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थियो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भने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करिब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६४</w:t>
      </w:r>
      <w:r w:rsidR="005A60F9">
        <w:rPr>
          <w:rFonts w:cs="Kalimati"/>
          <w:sz w:val="24"/>
          <w:szCs w:val="24"/>
          <w:cs/>
        </w:rPr>
        <w:t>%</w:t>
      </w:r>
      <w:r w:rsidR="005A60F9">
        <w:rPr>
          <w:rFonts w:cs="Kalimati" w:hint="cs"/>
          <w:sz w:val="24"/>
          <w:szCs w:val="24"/>
          <w:cs/>
        </w:rPr>
        <w:t xml:space="preserve"> किसानले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अनुदान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भन्दा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सरकारले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सुन्य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ब्याजमा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लगानी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गरिदिनु</w:t>
      </w:r>
      <w:r w:rsidR="005A60F9">
        <w:rPr>
          <w:rFonts w:cs="Kalimati"/>
          <w:sz w:val="24"/>
          <w:szCs w:val="24"/>
          <w:cs/>
        </w:rPr>
        <w:t xml:space="preserve"> </w:t>
      </w:r>
      <w:r w:rsidR="005A60F9">
        <w:rPr>
          <w:rFonts w:cs="Kalimati" w:hint="cs"/>
          <w:sz w:val="24"/>
          <w:szCs w:val="24"/>
          <w:cs/>
        </w:rPr>
        <w:t>पर्ने</w:t>
      </w:r>
      <w:r w:rsidR="005A60F9">
        <w:rPr>
          <w:rFonts w:cs="Kalimati"/>
          <w:sz w:val="24"/>
          <w:szCs w:val="24"/>
          <w:cs/>
        </w:rPr>
        <w:t xml:space="preserve"> </w:t>
      </w:r>
      <w:r w:rsidRPr="00B42F36">
        <w:rPr>
          <w:rFonts w:cs="Kalimati"/>
          <w:sz w:val="24"/>
          <w:szCs w:val="24"/>
          <w:cs/>
        </w:rPr>
        <w:t xml:space="preserve"> बताएका छन् </w:t>
      </w:r>
      <w:r w:rsidR="005A60F9">
        <w:rPr>
          <w:rFonts w:cs="Kalimati" w:hint="cs"/>
          <w:sz w:val="24"/>
          <w:szCs w:val="24"/>
          <w:cs/>
        </w:rPr>
        <w:t>|</w:t>
      </w:r>
      <w:r w:rsidRPr="00B42F36">
        <w:rPr>
          <w:rFonts w:cs="Kalimati"/>
          <w:sz w:val="24"/>
          <w:szCs w:val="24"/>
          <w:cs/>
        </w:rPr>
        <w:t xml:space="preserve"> </w:t>
      </w:r>
    </w:p>
    <w:p w:rsidR="00B56D8C" w:rsidRPr="006363B6" w:rsidRDefault="001B4B5B" w:rsidP="006363B6">
      <w:pPr>
        <w:spacing w:after="0" w:line="240" w:lineRule="auto"/>
        <w:ind w:right="382"/>
        <w:jc w:val="right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b/>
          <w:bCs/>
          <w:color w:val="FFFFFF"/>
          <w:sz w:val="24"/>
          <w:szCs w:val="24"/>
        </w:rPr>
        <w:t>=</w:t>
      </w:r>
    </w:p>
    <w:sdt>
      <w:sdtPr>
        <w:rPr>
          <w:rFonts w:asciiTheme="minorHAnsi" w:eastAsiaTheme="minorHAnsi" w:hAnsiTheme="minorHAnsi" w:cs="Mangal"/>
          <w:color w:val="auto"/>
          <w:sz w:val="28"/>
          <w:szCs w:val="30"/>
          <w:lang w:bidi="ne-NP"/>
        </w:rPr>
        <w:id w:val="-561247221"/>
        <w:docPartObj>
          <w:docPartGallery w:val="Table of Contents"/>
          <w:docPartUnique/>
        </w:docPartObj>
      </w:sdtPr>
      <w:sdtEndPr>
        <w:rPr>
          <w:b/>
          <w:bCs/>
          <w:noProof/>
          <w:sz w:val="20"/>
          <w:szCs w:val="18"/>
        </w:rPr>
      </w:sdtEndPr>
      <w:sdtContent>
        <w:p w:rsidR="007945C1" w:rsidRPr="00682288" w:rsidRDefault="00ED7C16" w:rsidP="00ED7C16">
          <w:pPr>
            <w:pStyle w:val="TOCHeading"/>
            <w:jc w:val="center"/>
            <w:rPr>
              <w:rFonts w:cs="Nirmala UI"/>
              <w:sz w:val="28"/>
              <w:szCs w:val="28"/>
              <w:lang w:bidi="ne-NP"/>
            </w:rPr>
          </w:pPr>
          <w:r w:rsidRPr="00682288">
            <w:rPr>
              <w:rFonts w:cs="Nirmala UI" w:hint="cs"/>
              <w:sz w:val="28"/>
              <w:szCs w:val="28"/>
              <w:cs/>
              <w:lang w:bidi="ne-NP"/>
            </w:rPr>
            <w:t>विषय</w:t>
          </w:r>
          <w:r w:rsidRPr="00682288">
            <w:rPr>
              <w:rFonts w:cs="Nirmala UI"/>
              <w:sz w:val="28"/>
              <w:szCs w:val="28"/>
              <w:cs/>
              <w:lang w:bidi="ne-NP"/>
            </w:rPr>
            <w:t xml:space="preserve"> </w:t>
          </w:r>
          <w:r w:rsidRPr="00682288">
            <w:rPr>
              <w:rFonts w:cs="Nirmala UI" w:hint="cs"/>
              <w:sz w:val="28"/>
              <w:szCs w:val="28"/>
              <w:cs/>
              <w:lang w:bidi="ne-NP"/>
            </w:rPr>
            <w:t>सुची</w:t>
          </w:r>
        </w:p>
        <w:p w:rsidR="008857FC" w:rsidRPr="008857FC" w:rsidRDefault="007945C1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r w:rsidRPr="00682288">
            <w:rPr>
              <w:sz w:val="18"/>
              <w:szCs w:val="16"/>
            </w:rPr>
            <w:fldChar w:fldCharType="begin"/>
          </w:r>
          <w:r w:rsidRPr="00682288">
            <w:rPr>
              <w:sz w:val="18"/>
              <w:szCs w:val="16"/>
            </w:rPr>
            <w:instrText xml:space="preserve"> TOC \o "1-3" \h \z \u </w:instrText>
          </w:r>
          <w:r w:rsidRPr="00682288">
            <w:rPr>
              <w:sz w:val="18"/>
              <w:szCs w:val="16"/>
            </w:rPr>
            <w:fldChar w:fldCharType="separate"/>
          </w:r>
          <w:hyperlink w:anchor="_Toc182999860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दुई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शब्द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_Toc182999860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3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61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सारांस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_Toc182999861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4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62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१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.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परिचय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_Toc182999862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63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१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१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_Toc182999863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64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१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कृषि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तथा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पशुपन्छी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क्षेत्रमा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_Toc182999864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65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१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३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अनुदानको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औचित्य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_Toc182999865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2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66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१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४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अनुदानका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क्षेत्रहरु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_Toc182999866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2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67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.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अध्ययनका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उद्देश्य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_Toc182999867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4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68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३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.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अध्ययनका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सिमाहरु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_Toc182999868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4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69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४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.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अध्ययन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पद्दती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_Toc182999869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5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0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५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.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सूचना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संकलन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र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विश्लेषण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_Toc182999870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5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1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५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१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सर्वेक्षण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_Toc182999871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5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2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५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फिल्ड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भ्रमण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तथा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प्रत्यक्ष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अवलोकन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_Toc182999872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5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3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.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विश्लेषण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तथा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छलफल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_Toc182999873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6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4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१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प्रदान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गरिएका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अनुदानहरुको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किसिम</w:t>
            </w:r>
            <w:r w:rsidR="008857FC" w:rsidRPr="008857FC">
              <w:rPr>
                <w:rStyle w:val="Heading3Char"/>
                <w:rFonts w:eastAsia="Times New Roman"/>
                <w:noProof/>
                <w:sz w:val="20"/>
                <w:szCs w:val="18"/>
              </w:rPr>
              <w:t xml:space="preserve"> 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तथा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स्वरूप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पहिचान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_Toc182999874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6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5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अनुदानहरुको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बर्तमान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स्थिति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विश्लेषण</w:t>
            </w:r>
            <w:r w:rsidR="008857FC" w:rsidRPr="008857FC">
              <w:rPr>
                <w:rStyle w:val="Heading3Char"/>
                <w:rFonts w:eastAsia="Times New Roman"/>
                <w:noProof/>
                <w:sz w:val="20"/>
                <w:szCs w:val="18"/>
              </w:rPr>
              <w:t xml:space="preserve"> 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तथा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पहिचान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_Toc182999875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7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6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१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नगरपालिकाबाट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स्वीकृत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गरिएका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नीति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तथा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ऐनहरूको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सारांस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_Toc182999876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7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7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अनुदानको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अवस्था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र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क्षेत्र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_Toc182999877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7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8" w:history="1"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6.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३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.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कृषिमा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यन्त्र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/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उपकरण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प्रयोग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_Toc182999878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7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79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४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यन्त्र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उपकरण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प्रयोग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नगर्नु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कारण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: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_Toc182999879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9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0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५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अनुदानको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माध्यम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_Toc182999880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9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1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समाप्ति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पछि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_Toc182999881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10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2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७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अनुदानको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जानकारी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_Toc182999882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10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3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७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कृषि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प्राप्त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गर्दा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भोगेका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समस्या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हरु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_Toc182999883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11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4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७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प्रति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कृषकको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धारणा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_Toc182999884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11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5" w:history="1"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८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अनुदानलाइ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बढी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प्रभावकारी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बनाउने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Arial" w:eastAsia="Times New Roman" w:hAnsi="Arial" w:cs="Kalimati"/>
                <w:noProof/>
                <w:sz w:val="20"/>
                <w:szCs w:val="18"/>
                <w:cs/>
              </w:rPr>
              <w:t>उपायहरू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_Toc182999885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12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6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ascii="Arial" w:eastAsia="Times New Roman" w:hAnsi="Arial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ascii="Arial" w:eastAsia="Times New Roman" w:hAnsi="Arial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९</w:t>
            </w:r>
            <w:r w:rsidR="008857FC" w:rsidRPr="008857FC">
              <w:rPr>
                <w:rStyle w:val="Heading3Char"/>
                <w:rFonts w:ascii="Arial" w:eastAsia="Times New Roman" w:hAnsi="Arial" w:cs="Arial Unicode MS"/>
                <w:bCs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अनुदान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प्राप्त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पश्चात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पनि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कृषकहरु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कृषि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क्षेत्रबाट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विस्तापित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हुनुको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मुख्य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कारण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_Toc182999886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12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7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10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अनुदान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प्राप्त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गर्दाको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झन्झटिलोपना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_Toc182999887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13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3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8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b/>
                <w:noProof/>
                <w:sz w:val="20"/>
                <w:szCs w:val="18"/>
                <w:cs/>
              </w:rPr>
              <w:t>६</w:t>
            </w:r>
            <w:r w:rsidR="008857FC" w:rsidRPr="008857FC">
              <w:rPr>
                <w:rStyle w:val="Heading3Char"/>
                <w:rFonts w:ascii="Arial" w:eastAsia="Times New Roman" w:hAnsi="Arial" w:cs="Arial Unicode MS"/>
                <w:b/>
                <w:noProof/>
                <w:sz w:val="20"/>
                <w:szCs w:val="18"/>
                <w:cs/>
              </w:rPr>
              <w:t>.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b/>
                <w:noProof/>
                <w:sz w:val="20"/>
                <w:szCs w:val="18"/>
                <w:cs/>
              </w:rPr>
              <w:t>२</w:t>
            </w:r>
            <w:r w:rsidR="008857FC" w:rsidRPr="008857FC">
              <w:rPr>
                <w:rStyle w:val="Heading3Char"/>
                <w:rFonts w:ascii="Arial" w:eastAsia="Times New Roman" w:hAnsi="Arial" w:cs="Arial Unicode MS"/>
                <w:b/>
                <w:noProof/>
                <w:sz w:val="20"/>
                <w:szCs w:val="18"/>
                <w:cs/>
              </w:rPr>
              <w:t>.११</w:t>
            </w:r>
            <w:r w:rsidR="008857FC" w:rsidRPr="008857FC">
              <w:rPr>
                <w:rStyle w:val="Heading3Char"/>
                <w:rFonts w:ascii="Arial" w:eastAsia="Times New Roman" w:hAnsi="Arial" w:cs="Arial Unicode MS"/>
                <w:bCs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अनुदान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किसिमको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उपयुक्तता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_Toc182999888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14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89" w:history="1"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सल्लाह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eastAsia="Times New Roman" w:hAnsi="Nirmala UI" w:cs="Nirmala UI"/>
                <w:noProof/>
                <w:sz w:val="20"/>
                <w:szCs w:val="18"/>
                <w:cs/>
              </w:rPr>
              <w:t>सुझाव</w:t>
            </w:r>
            <w:r w:rsidR="008857FC" w:rsidRPr="008857FC">
              <w:rPr>
                <w:rStyle w:val="Heading3Char"/>
                <w:rFonts w:eastAsia="Times New Roman" w:cs="Arial Unicode MS"/>
                <w:noProof/>
                <w:sz w:val="20"/>
                <w:szCs w:val="18"/>
                <w:cs/>
              </w:rPr>
              <w:t>: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_Toc182999889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15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P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sz w:val="20"/>
              <w:szCs w:val="18"/>
            </w:rPr>
          </w:pPr>
          <w:hyperlink w:anchor="_Toc182999890" w:history="1"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अनुसूची</w:t>
            </w:r>
            <w:r w:rsidR="003539D2">
              <w:rPr>
                <w:rStyle w:val="Heading3Char"/>
                <w:rFonts w:ascii="Nirmala UI" w:hAnsi="Nirmala UI" w:cs="Nirmala UI" w:hint="cs"/>
                <w:noProof/>
                <w:sz w:val="20"/>
                <w:szCs w:val="18"/>
                <w:cs/>
              </w:rPr>
              <w:t>हरु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_Toc182999890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17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8857FC" w:rsidRDefault="00CF7954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</w:rPr>
          </w:pPr>
          <w:hyperlink w:anchor="_Toc182999891" w:history="1"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सन्दर्भ</w:t>
            </w:r>
            <w:r w:rsidR="008857FC" w:rsidRPr="008857FC">
              <w:rPr>
                <w:rStyle w:val="Heading3Char"/>
                <w:rFonts w:cs="Arial Unicode MS"/>
                <w:noProof/>
                <w:sz w:val="20"/>
                <w:szCs w:val="18"/>
                <w:cs/>
              </w:rPr>
              <w:t xml:space="preserve"> </w:t>
            </w:r>
            <w:r w:rsidR="008857FC" w:rsidRPr="008857FC">
              <w:rPr>
                <w:rStyle w:val="Heading3Char"/>
                <w:rFonts w:ascii="Nirmala UI" w:hAnsi="Nirmala UI" w:cs="Nirmala UI"/>
                <w:noProof/>
                <w:sz w:val="20"/>
                <w:szCs w:val="18"/>
                <w:cs/>
              </w:rPr>
              <w:t>सामग्री</w:t>
            </w:r>
            <w:r w:rsidR="008857FC" w:rsidRPr="008857FC">
              <w:rPr>
                <w:noProof/>
                <w:webHidden/>
                <w:sz w:val="20"/>
                <w:szCs w:val="18"/>
              </w:rPr>
              <w:tab/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begin"/>
            </w:r>
            <w:r w:rsidR="008857FC" w:rsidRPr="008857FC">
              <w:rPr>
                <w:noProof/>
                <w:webHidden/>
                <w:sz w:val="20"/>
                <w:szCs w:val="18"/>
              </w:rPr>
              <w:instrText xml:space="preserve"> PAGEREF _Toc182999891 \h </w:instrText>
            </w:r>
            <w:r w:rsidR="008857FC" w:rsidRPr="008857FC">
              <w:rPr>
                <w:noProof/>
                <w:webHidden/>
                <w:sz w:val="20"/>
                <w:szCs w:val="18"/>
              </w:rPr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separate"/>
            </w:r>
            <w:r w:rsidR="008857FC" w:rsidRPr="008857FC">
              <w:rPr>
                <w:noProof/>
                <w:webHidden/>
                <w:sz w:val="20"/>
                <w:szCs w:val="18"/>
              </w:rPr>
              <w:t>39</w:t>
            </w:r>
            <w:r w:rsidR="008857FC" w:rsidRPr="008857FC">
              <w:rPr>
                <w:noProof/>
                <w:webHidden/>
                <w:sz w:val="20"/>
                <w:szCs w:val="18"/>
              </w:rPr>
              <w:fldChar w:fldCharType="end"/>
            </w:r>
          </w:hyperlink>
        </w:p>
        <w:p w:rsidR="0054239B" w:rsidRPr="00682288" w:rsidRDefault="007945C1" w:rsidP="007945C1">
          <w:pPr>
            <w:rPr>
              <w:rFonts w:cs="Arial Unicode MS"/>
              <w:sz w:val="20"/>
              <w:szCs w:val="18"/>
            </w:rPr>
            <w:sectPr w:rsidR="0054239B" w:rsidRPr="00682288" w:rsidSect="009E153D">
              <w:footerReference w:type="default" r:id="rId10"/>
              <w:pgSz w:w="12240" w:h="15840"/>
              <w:pgMar w:top="1440" w:right="1440" w:bottom="1170" w:left="1440" w:header="720" w:footer="720" w:gutter="0"/>
              <w:cols w:space="720"/>
              <w:docGrid w:linePitch="360"/>
            </w:sectPr>
          </w:pPr>
          <w:r w:rsidRPr="00682288">
            <w:rPr>
              <w:b/>
              <w:bCs/>
              <w:noProof/>
              <w:sz w:val="18"/>
              <w:szCs w:val="16"/>
            </w:rPr>
            <w:fldChar w:fldCharType="end"/>
          </w:r>
        </w:p>
      </w:sdtContent>
    </w:sdt>
    <w:p w:rsidR="00D23125" w:rsidRDefault="00D23125" w:rsidP="00D23125">
      <w:pPr>
        <w:spacing w:after="0" w:line="240" w:lineRule="auto"/>
        <w:ind w:left="90" w:right="681"/>
        <w:jc w:val="both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D23125" w:rsidRDefault="00CD68D8" w:rsidP="00B96CDA">
      <w:pPr>
        <w:pStyle w:val="Heading1"/>
        <w:rPr>
          <w:rFonts w:ascii="Times New Roman" w:eastAsia="Times New Roman" w:hAnsi="Times New Roman"/>
        </w:rPr>
      </w:pPr>
      <w:bookmarkStart w:id="2" w:name="_Toc182999862"/>
      <w:r w:rsidRPr="00CD68D8">
        <w:rPr>
          <w:rFonts w:ascii="Nirmala UI" w:eastAsia="Times New Roman" w:hAnsi="Nirmala UI" w:cs="Nirmala UI" w:hint="cs"/>
          <w:cs/>
        </w:rPr>
        <w:t>१</w:t>
      </w:r>
      <w:r w:rsidRPr="00CD68D8">
        <w:rPr>
          <w:rFonts w:eastAsia="Times New Roman"/>
          <w:cs/>
        </w:rPr>
        <w:t xml:space="preserve">. </w:t>
      </w:r>
      <w:r w:rsidRPr="00CD68D8">
        <w:rPr>
          <w:rFonts w:ascii="Nirmala UI" w:eastAsia="Times New Roman" w:hAnsi="Nirmala UI" w:cs="Nirmala UI" w:hint="cs"/>
          <w:cs/>
        </w:rPr>
        <w:t>परिचय</w:t>
      </w:r>
      <w:bookmarkEnd w:id="2"/>
      <w:r w:rsidRPr="00CD68D8">
        <w:rPr>
          <w:rFonts w:eastAsia="Times New Roman"/>
        </w:rPr>
        <w:t> </w:t>
      </w:r>
    </w:p>
    <w:p w:rsidR="00CD68D8" w:rsidRPr="00CD68D8" w:rsidRDefault="00CD68D8" w:rsidP="00B96CDA">
      <w:pPr>
        <w:pStyle w:val="Heading2"/>
        <w:rPr>
          <w:rFonts w:ascii="Times New Roman" w:eastAsia="Times New Roman" w:hAnsi="Times New Roman"/>
        </w:rPr>
      </w:pPr>
      <w:bookmarkStart w:id="3" w:name="_Toc182999863"/>
      <w:r w:rsidRPr="00CD68D8">
        <w:rPr>
          <w:rFonts w:ascii="Nirmala UI" w:eastAsia="Times New Roman" w:hAnsi="Nirmala UI" w:cs="Nirmala UI" w:hint="cs"/>
          <w:cs/>
        </w:rPr>
        <w:t>१</w:t>
      </w:r>
      <w:r w:rsidRPr="00CD68D8">
        <w:rPr>
          <w:rFonts w:eastAsia="Times New Roman"/>
          <w:cs/>
        </w:rPr>
        <w:t>.</w:t>
      </w:r>
      <w:r w:rsidRPr="00CD68D8">
        <w:rPr>
          <w:rFonts w:ascii="Nirmala UI" w:eastAsia="Times New Roman" w:hAnsi="Nirmala UI" w:cs="Nirmala UI" w:hint="cs"/>
          <w:cs/>
        </w:rPr>
        <w:t>१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अनुदान</w:t>
      </w:r>
      <w:bookmarkEnd w:id="3"/>
      <w:r w:rsidRPr="00CD68D8">
        <w:rPr>
          <w:rFonts w:eastAsia="Times New Roman"/>
        </w:rPr>
        <w:t> </w:t>
      </w:r>
    </w:p>
    <w:p w:rsidR="00D23125" w:rsidRDefault="00C01666" w:rsidP="00D23125">
      <w:pPr>
        <w:jc w:val="both"/>
        <w:rPr>
          <w:rFonts w:ascii="Arial" w:eastAsia="Times New Roman" w:hAnsi="Arial" w:cs="Kalimati"/>
          <w:color w:val="231F20"/>
          <w:sz w:val="24"/>
          <w:szCs w:val="24"/>
        </w:rPr>
      </w:pPr>
      <w:r>
        <w:rPr>
          <w:rFonts w:ascii="Arial" w:eastAsia="Times New Roman" w:hAnsi="Arial" w:cs="Kalimati"/>
          <w:color w:val="231F20"/>
          <w:sz w:val="24"/>
          <w:szCs w:val="24"/>
          <w:cs/>
        </w:rPr>
        <w:tab/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कुनै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बिशेष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उदेश्यका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लागि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सरकारी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निकाय,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सस्था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वा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संगठनले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जनता वा व्यवसाय संचालकलाइ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प्रदान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गर्ने नगद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वा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जिन्सी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सहयोग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D39CE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मार्फत उसको आम्दानी बृद्धिमा मद्दत</w:t>
      </w:r>
      <w:r w:rsidR="005D39CE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पुर्याउने</w:t>
      </w:r>
      <w:r w:rsidR="005D39CE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कार्यलाइ अनुदान भनिन्छ।</w:t>
      </w:r>
      <w:r w:rsidR="005D39CE">
        <w:rPr>
          <w:rFonts w:ascii="Arial" w:eastAsia="Times New Roman" w:hAnsi="Arial" w:cs="Kalimati" w:hint="cs"/>
          <w:color w:val="231F20"/>
          <w:sz w:val="24"/>
          <w:szCs w:val="24"/>
          <w:cs/>
        </w:rPr>
        <w:t>यो</w:t>
      </w:r>
      <w:r w:rsidR="005D39CE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सहयोग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सरकारी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निकाय,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सस्था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वा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संगठनले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सामाजिक, शैक्षि</w:t>
      </w:r>
      <w:r w:rsidR="00D23125">
        <w:rPr>
          <w:rFonts w:ascii="Arial" w:eastAsia="Times New Roman" w:hAnsi="Arial" w:cs="Kalimati" w:hint="cs"/>
          <w:color w:val="231F20"/>
          <w:sz w:val="24"/>
          <w:szCs w:val="24"/>
          <w:cs/>
        </w:rPr>
        <w:t>क</w:t>
      </w:r>
      <w:r w:rsidR="00D2312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, कृषि, स्वास्थ्य लगायत भिभिन्न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क्षेत्रमा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उपलब्ध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गराउन सक्छ |</w:t>
      </w:r>
    </w:p>
    <w:p w:rsidR="00CD68D8" w:rsidRPr="00D23125" w:rsidRDefault="001B4B5B" w:rsidP="00B96CDA">
      <w:pPr>
        <w:pStyle w:val="Heading2"/>
        <w:rPr>
          <w:rFonts w:eastAsia="Times New Roman"/>
          <w:color w:val="231F20"/>
        </w:rPr>
      </w:pPr>
      <w:bookmarkStart w:id="4" w:name="_Toc182999864"/>
      <w:r>
        <w:rPr>
          <w:rFonts w:ascii="Nirmala UI" w:eastAsia="Times New Roman" w:hAnsi="Nirmala UI" w:cs="Nirmala UI" w:hint="cs"/>
          <w:cs/>
        </w:rPr>
        <w:t>१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२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कृ</w:t>
      </w:r>
      <w:r w:rsidR="00CD68D8" w:rsidRPr="00CD68D8">
        <w:rPr>
          <w:rFonts w:ascii="Nirmala UI" w:eastAsia="Times New Roman" w:hAnsi="Nirmala UI" w:cs="Nirmala UI" w:hint="cs"/>
          <w:cs/>
        </w:rPr>
        <w:t>षि</w:t>
      </w:r>
      <w:r>
        <w:rPr>
          <w:rFonts w:eastAsia="Times New Roman" w:hint="cs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तथा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पशुपन्छी</w:t>
      </w:r>
      <w:r w:rsidR="00CD68D8" w:rsidRPr="00CD68D8">
        <w:rPr>
          <w:rFonts w:eastAsia="Times New Roman"/>
          <w:cs/>
        </w:rPr>
        <w:t xml:space="preserve"> </w:t>
      </w:r>
      <w:r w:rsidR="00CD68D8" w:rsidRPr="00CD68D8">
        <w:rPr>
          <w:rFonts w:ascii="Nirmala UI" w:eastAsia="Times New Roman" w:hAnsi="Nirmala UI" w:cs="Nirmala UI" w:hint="cs"/>
          <w:cs/>
        </w:rPr>
        <w:t>क्षेत्रमा</w:t>
      </w:r>
      <w:r w:rsidR="00CD68D8" w:rsidRPr="00CD68D8">
        <w:rPr>
          <w:rFonts w:eastAsia="Times New Roman"/>
          <w:cs/>
        </w:rPr>
        <w:t xml:space="preserve"> </w:t>
      </w:r>
      <w:r w:rsidR="00CD68D8" w:rsidRPr="00CD68D8">
        <w:rPr>
          <w:rFonts w:ascii="Nirmala UI" w:eastAsia="Times New Roman" w:hAnsi="Nirmala UI" w:cs="Nirmala UI" w:hint="cs"/>
          <w:cs/>
        </w:rPr>
        <w:t>अनुदान</w:t>
      </w:r>
      <w:bookmarkEnd w:id="4"/>
      <w:r w:rsidR="00CD68D8" w:rsidRPr="00CD68D8">
        <w:rPr>
          <w:rFonts w:eastAsia="Times New Roman"/>
        </w:rPr>
        <w:t> </w:t>
      </w:r>
    </w:p>
    <w:p w:rsidR="004D7589" w:rsidRPr="004D7589" w:rsidRDefault="004D7589" w:rsidP="00D23125">
      <w:pPr>
        <w:spacing w:after="0"/>
        <w:jc w:val="both"/>
        <w:rPr>
          <w:rFonts w:cs="Kalimati"/>
          <w:sz w:val="24"/>
          <w:szCs w:val="24"/>
        </w:rPr>
      </w:pPr>
      <w:r>
        <w:rPr>
          <w:rFonts w:ascii="Nirmala UI" w:hAnsi="Nirmala UI" w:cs="Kalimati"/>
          <w:sz w:val="24"/>
          <w:szCs w:val="24"/>
          <w:cs/>
        </w:rPr>
        <w:tab/>
      </w:r>
      <w:r w:rsidRPr="004D7589">
        <w:rPr>
          <w:rFonts w:ascii="Nirmala UI" w:hAnsi="Nirmala UI" w:cs="Kalimati" w:hint="cs"/>
          <w:sz w:val="24"/>
          <w:szCs w:val="24"/>
          <w:cs/>
        </w:rPr>
        <w:t>मानव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जीवनका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आधारभूत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आवश्यकताहरूमध्ये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खाना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सर्वोपरि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छ।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खाद्यान्नको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आपूर्ति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कृषि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उत्पादनमा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मात्र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निर्भर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छ।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मानव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अधिकारको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सवालमा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खाद्य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सुरक्षा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सुनिश्चित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गर्नु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राज्यको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प्रमुख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दायित्व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हो।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कृषि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उत्पादन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र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उत्पादकत्व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फरक</w:t>
      </w:r>
      <w:r w:rsidRPr="004D7589">
        <w:rPr>
          <w:rFonts w:cs="Kalimati" w:hint="cs"/>
          <w:sz w:val="24"/>
          <w:szCs w:val="24"/>
          <w:cs/>
        </w:rPr>
        <w:t>-</w:t>
      </w:r>
      <w:r w:rsidRPr="004D7589">
        <w:rPr>
          <w:rFonts w:ascii="Nirmala UI" w:hAnsi="Nirmala UI" w:cs="Kalimati" w:hint="cs"/>
          <w:sz w:val="24"/>
          <w:szCs w:val="24"/>
          <w:cs/>
        </w:rPr>
        <w:t>फरक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हुने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भएकाले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खाद्य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अधिकार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सुनिश्चित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गर्नु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यसको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सहज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आपूर्ति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र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पहुँचबाट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मात्र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सम्भव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छ।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त्यसैले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कृषि</w:t>
      </w:r>
      <w:r w:rsidRPr="004D7589">
        <w:rPr>
          <w:rFonts w:cs="Kalimati" w:hint="cs"/>
          <w:sz w:val="24"/>
          <w:szCs w:val="24"/>
        </w:rPr>
        <w:t xml:space="preserve">, </w:t>
      </w:r>
      <w:r w:rsidRPr="004D7589">
        <w:rPr>
          <w:rFonts w:ascii="Nirmala UI" w:hAnsi="Nirmala UI" w:cs="Kalimati" w:hint="cs"/>
          <w:sz w:val="24"/>
          <w:szCs w:val="24"/>
          <w:cs/>
        </w:rPr>
        <w:t>पेशा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वा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व्यवसायमा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संलग्न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व्यक्ति</w:t>
      </w:r>
      <w:r w:rsidRPr="004D7589">
        <w:rPr>
          <w:rFonts w:cs="Kalimati" w:hint="cs"/>
          <w:sz w:val="24"/>
          <w:szCs w:val="24"/>
        </w:rPr>
        <w:t xml:space="preserve">, </w:t>
      </w:r>
      <w:r w:rsidRPr="004D7589">
        <w:rPr>
          <w:rFonts w:ascii="Nirmala UI" w:hAnsi="Nirmala UI" w:cs="Kalimati" w:hint="cs"/>
          <w:sz w:val="24"/>
          <w:szCs w:val="24"/>
          <w:cs/>
        </w:rPr>
        <w:t>समूह</w:t>
      </w:r>
      <w:r w:rsidRPr="004D7589">
        <w:rPr>
          <w:rFonts w:cs="Kalimati" w:hint="cs"/>
          <w:sz w:val="24"/>
          <w:szCs w:val="24"/>
        </w:rPr>
        <w:t xml:space="preserve">, </w:t>
      </w:r>
      <w:r w:rsidRPr="004D7589">
        <w:rPr>
          <w:rFonts w:ascii="Nirmala UI" w:hAnsi="Nirmala UI" w:cs="Kalimati" w:hint="cs"/>
          <w:sz w:val="24"/>
          <w:szCs w:val="24"/>
          <w:cs/>
        </w:rPr>
        <w:t>सहकारी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वा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निजी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क्षेत्रसँग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सहकार्य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गर्नु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सरकारको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कर्तव्य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हो।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विश्वभरका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धेरैजसो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देशहरूले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किसान</w:t>
      </w:r>
      <w:r w:rsidRPr="004D7589">
        <w:rPr>
          <w:rFonts w:cs="Kalimati" w:hint="cs"/>
          <w:sz w:val="24"/>
          <w:szCs w:val="24"/>
        </w:rPr>
        <w:t xml:space="preserve">, </w:t>
      </w:r>
      <w:r w:rsidRPr="004D7589">
        <w:rPr>
          <w:rFonts w:ascii="Nirmala UI" w:hAnsi="Nirmala UI" w:cs="Kalimati" w:hint="cs"/>
          <w:sz w:val="24"/>
          <w:szCs w:val="24"/>
          <w:cs/>
        </w:rPr>
        <w:t>किसान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समूह</w:t>
      </w:r>
      <w:r w:rsidRPr="004D7589">
        <w:rPr>
          <w:rFonts w:cs="Kalimati" w:hint="cs"/>
          <w:sz w:val="24"/>
          <w:szCs w:val="24"/>
        </w:rPr>
        <w:t xml:space="preserve">, </w:t>
      </w:r>
      <w:r w:rsidRPr="004D7589">
        <w:rPr>
          <w:rFonts w:ascii="Nirmala UI" w:hAnsi="Nirmala UI" w:cs="Kalimati" w:hint="cs"/>
          <w:sz w:val="24"/>
          <w:szCs w:val="24"/>
          <w:cs/>
        </w:rPr>
        <w:t>सहकारी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र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निजी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क्षेत्रलाई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नगद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वा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वस्तुगत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चन्दा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मार्फत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सहयोग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प्रदान</w:t>
      </w:r>
      <w:r w:rsidRPr="004D7589">
        <w:rPr>
          <w:rFonts w:cs="Kalimati" w:hint="cs"/>
          <w:sz w:val="24"/>
          <w:szCs w:val="24"/>
          <w:cs/>
        </w:rPr>
        <w:t xml:space="preserve"> </w:t>
      </w:r>
      <w:r w:rsidRPr="004D7589">
        <w:rPr>
          <w:rFonts w:ascii="Nirmala UI" w:hAnsi="Nirmala UI" w:cs="Kalimati" w:hint="cs"/>
          <w:sz w:val="24"/>
          <w:szCs w:val="24"/>
          <w:cs/>
        </w:rPr>
        <w:t>गर्छन्।</w:t>
      </w:r>
    </w:p>
    <w:p w:rsidR="00D23125" w:rsidRDefault="00977B9F" w:rsidP="00A869FE">
      <w:pPr>
        <w:jc w:val="both"/>
        <w:rPr>
          <w:rFonts w:ascii="Nirmala UI" w:hAnsi="Nirmala UI" w:cs="Kalimati"/>
          <w:sz w:val="24"/>
          <w:szCs w:val="24"/>
        </w:rPr>
      </w:pPr>
      <w:r w:rsidRPr="00A869FE">
        <w:rPr>
          <w:rFonts w:ascii="Nirmala UI" w:hAnsi="Nirmala UI" w:cs="Kalimati" w:hint="cs"/>
          <w:sz w:val="24"/>
          <w:szCs w:val="24"/>
          <w:cs/>
        </w:rPr>
        <w:t>नेपाल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एक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कृषि</w:t>
      </w:r>
      <w:r w:rsidRPr="00A869FE">
        <w:rPr>
          <w:rFonts w:cs="Kalimati" w:hint="cs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प्रदान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देश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हो</w:t>
      </w:r>
      <w:r w:rsidRPr="00A869FE">
        <w:rPr>
          <w:rFonts w:cs="Kalimati" w:hint="cs"/>
          <w:sz w:val="24"/>
          <w:szCs w:val="24"/>
          <w:cs/>
        </w:rPr>
        <w:t xml:space="preserve">, </w:t>
      </w:r>
      <w:r w:rsidRPr="00A869FE">
        <w:rPr>
          <w:rFonts w:ascii="Nirmala UI" w:hAnsi="Nirmala UI" w:cs="Kalimati" w:hint="cs"/>
          <w:sz w:val="24"/>
          <w:szCs w:val="24"/>
          <w:cs/>
        </w:rPr>
        <w:t>यहाँ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करिब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३९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लाख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९९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हजार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cs="Kalimati" w:hint="cs"/>
          <w:sz w:val="24"/>
          <w:szCs w:val="24"/>
          <w:cs/>
        </w:rPr>
        <w:t>(</w:t>
      </w:r>
      <w:r w:rsidRPr="00A869FE">
        <w:rPr>
          <w:rFonts w:ascii="Nirmala UI" w:hAnsi="Nirmala UI" w:cs="Kalimati" w:hint="cs"/>
          <w:sz w:val="24"/>
          <w:szCs w:val="24"/>
          <w:cs/>
        </w:rPr>
        <w:t>६२</w:t>
      </w:r>
      <w:r w:rsidRPr="00A869FE">
        <w:rPr>
          <w:rFonts w:cs="Kalimati"/>
          <w:sz w:val="24"/>
          <w:szCs w:val="24"/>
          <w:cs/>
        </w:rPr>
        <w:t>%</w:t>
      </w:r>
      <w:r w:rsidRPr="00A869FE">
        <w:rPr>
          <w:rFonts w:cs="Kalimati" w:hint="cs"/>
          <w:sz w:val="24"/>
          <w:szCs w:val="24"/>
          <w:cs/>
        </w:rPr>
        <w:t xml:space="preserve">) </w:t>
      </w:r>
      <w:r w:rsidRPr="00A869FE">
        <w:rPr>
          <w:rFonts w:ascii="Nirmala UI" w:hAnsi="Nirmala UI" w:cs="Kalimati" w:hint="cs"/>
          <w:sz w:val="24"/>
          <w:szCs w:val="24"/>
          <w:cs/>
        </w:rPr>
        <w:t>घरपरिवार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कृषि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पेशामा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र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cs="Kalimati" w:hint="cs"/>
          <w:sz w:val="24"/>
          <w:szCs w:val="24"/>
          <w:cs/>
        </w:rPr>
        <w:t>1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लाख</w:t>
      </w:r>
      <w:r w:rsidRPr="00A869FE">
        <w:rPr>
          <w:rFonts w:cs="Kalimati" w:hint="cs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३२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हजार</w:t>
      </w:r>
      <w:r w:rsidRPr="00A869FE">
        <w:rPr>
          <w:rFonts w:cs="Kalimati" w:hint="cs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घरपरिवारले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पशुपन्छी</w:t>
      </w:r>
      <w:r w:rsidR="00A869FE" w:rsidRPr="00A869FE">
        <w:rPr>
          <w:rFonts w:ascii="Nirmala UI" w:hAnsi="Nirmala UI" w:cs="Kalimati" w:hint="cs"/>
          <w:sz w:val="24"/>
          <w:szCs w:val="24"/>
          <w:cs/>
        </w:rPr>
        <w:t>मा</w:t>
      </w:r>
      <w:r w:rsidR="00A869FE"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मात्र</w:t>
      </w:r>
      <w:r w:rsidR="00A869FE" w:rsidRPr="00A869FE">
        <w:rPr>
          <w:rFonts w:cs="Kalimati" w:hint="cs"/>
          <w:sz w:val="24"/>
          <w:szCs w:val="24"/>
          <w:cs/>
        </w:rPr>
        <w:t xml:space="preserve"> </w:t>
      </w:r>
      <w:r w:rsidR="00A869FE" w:rsidRPr="00A869FE">
        <w:rPr>
          <w:rFonts w:ascii="Nirmala UI" w:hAnsi="Nirmala UI" w:cs="Kalimati" w:hint="cs"/>
          <w:sz w:val="24"/>
          <w:szCs w:val="24"/>
          <w:cs/>
        </w:rPr>
        <w:t>संलग्न</w:t>
      </w:r>
      <w:r w:rsidR="00A869FE" w:rsidRPr="00A869FE">
        <w:rPr>
          <w:rFonts w:cs="Kalimati"/>
          <w:sz w:val="24"/>
          <w:szCs w:val="24"/>
          <w:cs/>
        </w:rPr>
        <w:t xml:space="preserve"> </w:t>
      </w:r>
      <w:r w:rsidR="00A869FE" w:rsidRPr="00A869FE">
        <w:rPr>
          <w:rFonts w:ascii="Nirmala UI" w:hAnsi="Nirmala UI" w:cs="Kalimati" w:hint="cs"/>
          <w:sz w:val="24"/>
          <w:szCs w:val="24"/>
          <w:cs/>
        </w:rPr>
        <w:t>छन्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भने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कृषिमा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संलग्न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कृषक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जनसंख्या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६७</w:t>
      </w:r>
      <w:r w:rsidRPr="00A869FE">
        <w:rPr>
          <w:rFonts w:cs="Kalimati"/>
          <w:sz w:val="24"/>
          <w:szCs w:val="24"/>
          <w:cs/>
        </w:rPr>
        <w:t>%</w:t>
      </w:r>
      <w:r w:rsidRPr="00A869FE">
        <w:rPr>
          <w:rFonts w:cs="Kalimati" w:hint="cs"/>
          <w:sz w:val="24"/>
          <w:szCs w:val="24"/>
          <w:cs/>
        </w:rPr>
        <w:t xml:space="preserve">, </w:t>
      </w:r>
      <w:r w:rsidRPr="00A869FE">
        <w:rPr>
          <w:rFonts w:ascii="Nirmala UI" w:hAnsi="Nirmala UI" w:cs="Kalimati" w:hint="cs"/>
          <w:sz w:val="24"/>
          <w:szCs w:val="24"/>
          <w:cs/>
        </w:rPr>
        <w:t>जसमा</w:t>
      </w:r>
      <w:r w:rsidRPr="00A869FE">
        <w:rPr>
          <w:rFonts w:cs="Kalimati"/>
          <w:sz w:val="24"/>
          <w:szCs w:val="24"/>
          <w:cs/>
        </w:rPr>
        <w:t xml:space="preserve"> </w:t>
      </w:r>
      <w:r w:rsidR="009F7168">
        <w:rPr>
          <w:rFonts w:ascii="Nirmala UI" w:hAnsi="Nirmala UI" w:cs="Kalimati" w:hint="cs"/>
          <w:sz w:val="24"/>
          <w:szCs w:val="24"/>
          <w:cs/>
        </w:rPr>
        <w:t>पुरुष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४९</w:t>
      </w:r>
      <w:r w:rsidRPr="00A869FE">
        <w:rPr>
          <w:rFonts w:cs="Kalimati" w:hint="cs"/>
          <w:sz w:val="24"/>
          <w:szCs w:val="24"/>
          <w:cs/>
        </w:rPr>
        <w:t>.1</w:t>
      </w:r>
      <w:r w:rsidRPr="00A869FE">
        <w:rPr>
          <w:rFonts w:cs="Kalimati"/>
          <w:sz w:val="24"/>
          <w:szCs w:val="24"/>
          <w:cs/>
        </w:rPr>
        <w:t>%</w:t>
      </w:r>
      <w:r w:rsidRPr="00A869FE">
        <w:rPr>
          <w:rFonts w:cs="Kalimati" w:hint="cs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र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महिला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cs="Kalimati" w:hint="cs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५०</w:t>
      </w:r>
      <w:r w:rsidRPr="00A869FE">
        <w:rPr>
          <w:rFonts w:cs="Kalimati"/>
          <w:sz w:val="24"/>
          <w:szCs w:val="24"/>
          <w:cs/>
        </w:rPr>
        <w:t>.</w:t>
      </w:r>
      <w:r w:rsidRPr="00A869FE">
        <w:rPr>
          <w:rFonts w:ascii="Nirmala UI" w:hAnsi="Nirmala UI" w:cs="Kalimati" w:hint="cs"/>
          <w:sz w:val="24"/>
          <w:szCs w:val="24"/>
          <w:cs/>
        </w:rPr>
        <w:t>९</w:t>
      </w:r>
      <w:r w:rsidRPr="00A869FE">
        <w:rPr>
          <w:rFonts w:cs="Kalimati"/>
          <w:sz w:val="24"/>
          <w:szCs w:val="24"/>
          <w:cs/>
        </w:rPr>
        <w:t>%</w:t>
      </w:r>
      <w:r w:rsidRPr="00A869FE">
        <w:rPr>
          <w:rFonts w:cs="Kalimati" w:hint="cs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छन्</w:t>
      </w:r>
      <w:r w:rsidRPr="00A869FE">
        <w:rPr>
          <w:rFonts w:cs="Kalimati" w:hint="cs"/>
          <w:sz w:val="24"/>
          <w:szCs w:val="24"/>
          <w:cs/>
        </w:rPr>
        <w:t xml:space="preserve"> | </w:t>
      </w:r>
      <w:r w:rsidRPr="00A869FE">
        <w:rPr>
          <w:rFonts w:ascii="Nirmala UI" w:hAnsi="Nirmala UI" w:cs="Kalimati" w:hint="cs"/>
          <w:sz w:val="24"/>
          <w:szCs w:val="24"/>
          <w:cs/>
        </w:rPr>
        <w:t>देशको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कुल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ग्राहस्थ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उत्पादनमा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करिब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२३</w:t>
      </w:r>
      <w:r w:rsidRPr="00A869FE">
        <w:rPr>
          <w:rFonts w:cs="Kalimati"/>
          <w:sz w:val="24"/>
          <w:szCs w:val="24"/>
          <w:cs/>
        </w:rPr>
        <w:t>.</w:t>
      </w:r>
      <w:r w:rsidRPr="00A869FE">
        <w:rPr>
          <w:rFonts w:ascii="Nirmala UI" w:hAnsi="Nirmala UI" w:cs="Kalimati" w:hint="cs"/>
          <w:sz w:val="24"/>
          <w:szCs w:val="24"/>
          <w:cs/>
        </w:rPr>
        <w:t>९५</w:t>
      </w:r>
      <w:r w:rsidRPr="00A869FE">
        <w:rPr>
          <w:rFonts w:cs="Kalimati"/>
          <w:sz w:val="24"/>
          <w:szCs w:val="24"/>
          <w:cs/>
        </w:rPr>
        <w:t xml:space="preserve">% </w:t>
      </w:r>
      <w:r w:rsidRPr="00A869FE">
        <w:rPr>
          <w:rFonts w:ascii="Nirmala UI" w:hAnsi="Nirmala UI" w:cs="Kalimati" w:hint="cs"/>
          <w:sz w:val="24"/>
          <w:szCs w:val="24"/>
          <w:cs/>
        </w:rPr>
        <w:t>प्रतिशत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योगदान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पुर्याउने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यो</w:t>
      </w:r>
      <w:r w:rsidRPr="00A869FE">
        <w:rPr>
          <w:rFonts w:cs="Kalimati"/>
          <w:sz w:val="24"/>
          <w:szCs w:val="24"/>
        </w:rPr>
        <w:t xml:space="preserve">  </w:t>
      </w:r>
      <w:r w:rsidRPr="00A869FE">
        <w:rPr>
          <w:rFonts w:ascii="Nirmala UI" w:hAnsi="Nirmala UI" w:cs="Kalimati" w:hint="cs"/>
          <w:sz w:val="24"/>
          <w:szCs w:val="24"/>
          <w:cs/>
        </w:rPr>
        <w:t>क्षेत्रको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विकास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बिना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समग्र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देशको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विकास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सम्भव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छैन।</w:t>
      </w:r>
    </w:p>
    <w:p w:rsidR="00A869FE" w:rsidRPr="00D23125" w:rsidRDefault="00A869FE" w:rsidP="00A869FE">
      <w:pPr>
        <w:jc w:val="both"/>
        <w:rPr>
          <w:rFonts w:ascii="Nirmala UI" w:hAnsi="Nirmala UI" w:cs="Kalimati"/>
          <w:sz w:val="24"/>
          <w:szCs w:val="24"/>
        </w:rPr>
      </w:pPr>
      <w:r w:rsidRPr="00A869FE">
        <w:rPr>
          <w:rFonts w:ascii="Nirmala UI" w:hAnsi="Nirmala UI" w:cs="Kalimati" w:hint="cs"/>
          <w:sz w:val="24"/>
          <w:szCs w:val="24"/>
          <w:cs/>
        </w:rPr>
        <w:t>कृषि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उत्पादन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बढाउन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मल</w:t>
      </w:r>
      <w:r w:rsidRPr="00A869FE">
        <w:rPr>
          <w:rFonts w:cs="Kalimati"/>
          <w:sz w:val="24"/>
          <w:szCs w:val="24"/>
        </w:rPr>
        <w:t xml:space="preserve">, </w:t>
      </w:r>
      <w:r w:rsidRPr="00A869FE">
        <w:rPr>
          <w:rFonts w:ascii="Nirmala UI" w:hAnsi="Nirmala UI" w:cs="Kalimati" w:hint="cs"/>
          <w:sz w:val="24"/>
          <w:szCs w:val="24"/>
          <w:cs/>
        </w:rPr>
        <w:t>बीउ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र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सिंचाइमा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ब्यापक</w:t>
      </w:r>
      <w:r w:rsidRPr="00A869FE">
        <w:rPr>
          <w:rFonts w:cs="Kalimati"/>
          <w:sz w:val="24"/>
          <w:szCs w:val="24"/>
        </w:rPr>
        <w:t>  </w:t>
      </w:r>
      <w:r w:rsidRPr="00A869FE">
        <w:rPr>
          <w:rFonts w:ascii="Nirmala UI" w:hAnsi="Nirmala UI" w:cs="Kalimati" w:hint="cs"/>
          <w:sz w:val="24"/>
          <w:szCs w:val="24"/>
          <w:cs/>
        </w:rPr>
        <w:t>लगानी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सहित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२०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बर्षे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कृषि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रणनैतिक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योजना</w:t>
      </w:r>
      <w:r w:rsidRPr="00A869FE">
        <w:rPr>
          <w:rFonts w:cs="Kalimati"/>
          <w:sz w:val="24"/>
          <w:szCs w:val="24"/>
          <w:cs/>
        </w:rPr>
        <w:t xml:space="preserve"> (</w:t>
      </w:r>
      <w:r w:rsidRPr="00A869FE">
        <w:rPr>
          <w:rFonts w:cs="Kalimati"/>
          <w:sz w:val="24"/>
          <w:szCs w:val="24"/>
        </w:rPr>
        <w:t xml:space="preserve">Agri culture Perspective Plan 1995) </w:t>
      </w:r>
      <w:r w:rsidRPr="00A869FE">
        <w:rPr>
          <w:rFonts w:ascii="Nirmala UI" w:hAnsi="Nirmala UI" w:cs="Kalimati" w:hint="cs"/>
          <w:sz w:val="24"/>
          <w:szCs w:val="24"/>
          <w:cs/>
        </w:rPr>
        <w:t>ल्याइयो।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नेपालको</w:t>
      </w:r>
      <w:r w:rsidRPr="00A869FE">
        <w:rPr>
          <w:rFonts w:cs="Kalimati"/>
          <w:sz w:val="24"/>
          <w:szCs w:val="24"/>
        </w:rPr>
        <w:t xml:space="preserve">  </w:t>
      </w:r>
      <w:r w:rsidRPr="00A869FE">
        <w:rPr>
          <w:rFonts w:ascii="Nirmala UI" w:hAnsi="Nirmala UI" w:cs="Kalimati" w:hint="cs"/>
          <w:sz w:val="24"/>
          <w:szCs w:val="24"/>
          <w:cs/>
        </w:rPr>
        <w:t>योजनाबद्व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विकास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बि</w:t>
      </w:r>
      <w:r w:rsidRPr="00A869FE">
        <w:rPr>
          <w:rFonts w:cs="Kalimati"/>
          <w:sz w:val="24"/>
          <w:szCs w:val="24"/>
          <w:cs/>
        </w:rPr>
        <w:t xml:space="preserve">. </w:t>
      </w:r>
      <w:r w:rsidRPr="00A869FE">
        <w:rPr>
          <w:rFonts w:ascii="Nirmala UI" w:hAnsi="Nirmala UI" w:cs="Kalimati" w:hint="cs"/>
          <w:sz w:val="24"/>
          <w:szCs w:val="24"/>
          <w:cs/>
        </w:rPr>
        <w:t>सं</w:t>
      </w:r>
      <w:r w:rsidRPr="00A869FE">
        <w:rPr>
          <w:rFonts w:cs="Kalimati"/>
          <w:sz w:val="24"/>
          <w:szCs w:val="24"/>
          <w:cs/>
        </w:rPr>
        <w:t xml:space="preserve">. </w:t>
      </w:r>
      <w:r w:rsidRPr="00A869FE">
        <w:rPr>
          <w:rFonts w:ascii="Nirmala UI" w:hAnsi="Nirmala UI" w:cs="Kalimati" w:hint="cs"/>
          <w:sz w:val="24"/>
          <w:szCs w:val="24"/>
          <w:cs/>
        </w:rPr>
        <w:t>२०१३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बाट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थालनी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भएसंगै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कृषि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cs="Kalimati"/>
          <w:sz w:val="24"/>
          <w:szCs w:val="24"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विकासलाइ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पनि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प्राथमिकता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राखेको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पाइन्छ।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निर्वाहमुखी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कृषि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प्रणालीलाई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व्यवसायिक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र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प्रतिस्पर्धात्मक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प्रणालीमा</w:t>
      </w:r>
      <w:r w:rsidRPr="00A869FE">
        <w:rPr>
          <w:rFonts w:cs="Kalimati"/>
          <w:sz w:val="24"/>
          <w:szCs w:val="24"/>
        </w:rPr>
        <w:t xml:space="preserve">  </w:t>
      </w:r>
      <w:r w:rsidRPr="00A869FE">
        <w:rPr>
          <w:rFonts w:ascii="Nirmala UI" w:hAnsi="Nirmala UI" w:cs="Kalimati" w:hint="cs"/>
          <w:sz w:val="24"/>
          <w:szCs w:val="24"/>
          <w:cs/>
        </w:rPr>
        <w:t>परिणत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गरी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दिगो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कृषि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विकास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मार्फत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जीवनस्तर</w:t>
      </w:r>
      <w:r w:rsidRPr="00A869FE">
        <w:rPr>
          <w:rFonts w:cs="Kalimati"/>
          <w:sz w:val="24"/>
          <w:szCs w:val="24"/>
        </w:rPr>
        <w:t xml:space="preserve">  </w:t>
      </w:r>
      <w:r w:rsidRPr="00A869FE">
        <w:rPr>
          <w:rFonts w:ascii="Nirmala UI" w:hAnsi="Nirmala UI" w:cs="Kalimati" w:hint="cs"/>
          <w:sz w:val="24"/>
          <w:szCs w:val="24"/>
          <w:cs/>
        </w:rPr>
        <w:t>उकास्न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राष्ट्रिय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कृषि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नीति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२०६१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लागू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गरिएको</w:t>
      </w:r>
      <w:r w:rsidRPr="00A869FE">
        <w:rPr>
          <w:rFonts w:cs="Kalimati"/>
          <w:sz w:val="24"/>
          <w:szCs w:val="24"/>
          <w:cs/>
        </w:rPr>
        <w:t xml:space="preserve"> </w:t>
      </w:r>
      <w:r w:rsidRPr="00A869FE">
        <w:rPr>
          <w:rFonts w:ascii="Nirmala UI" w:hAnsi="Nirmala UI" w:cs="Kalimati" w:hint="cs"/>
          <w:sz w:val="24"/>
          <w:szCs w:val="24"/>
          <w:cs/>
        </w:rPr>
        <w:t>थियो।</w:t>
      </w:r>
    </w:p>
    <w:p w:rsidR="00A869FE" w:rsidRPr="0088183A" w:rsidRDefault="0088183A" w:rsidP="0088183A">
      <w:pPr>
        <w:jc w:val="both"/>
        <w:rPr>
          <w:rFonts w:cs="Kalimati"/>
          <w:sz w:val="24"/>
          <w:szCs w:val="24"/>
          <w:cs/>
        </w:rPr>
      </w:pPr>
      <w:r>
        <w:rPr>
          <w:rFonts w:ascii="Nirmala UI" w:hAnsi="Nirmala UI" w:cs="Kalimati"/>
          <w:sz w:val="24"/>
          <w:szCs w:val="24"/>
          <w:cs/>
        </w:rPr>
        <w:tab/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नेपाल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सरकारले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विभिन्न</w:t>
      </w:r>
      <w:r w:rsidR="00A869FE" w:rsidRPr="0088183A">
        <w:rPr>
          <w:rFonts w:cs="Kalimati" w:hint="cs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कालखण्मा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विभिन्न्न</w:t>
      </w:r>
      <w:r w:rsidR="00A869FE" w:rsidRPr="0088183A">
        <w:rPr>
          <w:rFonts w:cs="Kalimati" w:hint="cs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शीर्षकमा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अनुदान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दिदै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आएको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छ</w:t>
      </w:r>
      <w:r w:rsidR="00A869FE" w:rsidRPr="0088183A">
        <w:rPr>
          <w:rFonts w:cs="Kalimati" w:hint="cs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कृषिको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प्राथमिकता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संगसगै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यस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क्षेत्रको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विकासका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लागि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अनुदानको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व्यवस्था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गरेको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देखिन्छ।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देशको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आर्थिक</w:t>
      </w:r>
      <w:r w:rsidR="00A869FE" w:rsidRPr="0088183A">
        <w:rPr>
          <w:rFonts w:cs="Kalimati"/>
          <w:sz w:val="24"/>
          <w:szCs w:val="24"/>
        </w:rPr>
        <w:t xml:space="preserve"> 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क्षमता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अनुरुप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अनुदानको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दायरा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तथा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परिमाणमा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पनि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बृद्वि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भएकै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देखिन्छ।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विभिन्न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आयोजना</w:t>
      </w:r>
      <w:r w:rsidR="00A869FE" w:rsidRPr="0088183A">
        <w:rPr>
          <w:rFonts w:cs="Kalimati"/>
          <w:sz w:val="24"/>
          <w:szCs w:val="24"/>
        </w:rPr>
        <w:t xml:space="preserve">,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परियोजना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मार्फत</w:t>
      </w:r>
      <w:r w:rsidR="00A869FE" w:rsidRPr="0088183A">
        <w:rPr>
          <w:rFonts w:cs="Kalimati"/>
          <w:sz w:val="24"/>
          <w:szCs w:val="24"/>
        </w:rPr>
        <w:t xml:space="preserve"> 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अनुदानको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आकार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र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क्षेत्रमा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उल्लेखनीय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बृद्वि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भएको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छ।</w:t>
      </w:r>
      <w:r w:rsidR="00A869FE" w:rsidRPr="0088183A">
        <w:rPr>
          <w:rFonts w:cs="Kalimati"/>
          <w:sz w:val="24"/>
          <w:szCs w:val="24"/>
        </w:rPr>
        <w:t xml:space="preserve"> 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यस्ता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अनुदान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सरकारी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तथा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गैहृ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सरका</w:t>
      </w:r>
      <w:r w:rsidRPr="0088183A">
        <w:rPr>
          <w:rFonts w:ascii="Nirmala UI" w:hAnsi="Nirmala UI" w:cs="Kalimati" w:hint="cs"/>
          <w:sz w:val="24"/>
          <w:szCs w:val="24"/>
          <w:cs/>
        </w:rPr>
        <w:t>री</w:t>
      </w:r>
      <w:r w:rsidRPr="0088183A">
        <w:rPr>
          <w:rFonts w:cs="Kalimati"/>
          <w:sz w:val="24"/>
          <w:szCs w:val="24"/>
          <w:cs/>
        </w:rPr>
        <w:t xml:space="preserve"> </w:t>
      </w:r>
      <w:r w:rsidRPr="0088183A">
        <w:rPr>
          <w:rFonts w:ascii="Nirmala UI" w:hAnsi="Nirmala UI" w:cs="Kalimati" w:hint="cs"/>
          <w:sz w:val="24"/>
          <w:szCs w:val="24"/>
          <w:cs/>
        </w:rPr>
        <w:t>क्षेत्रबाट</w:t>
      </w:r>
      <w:r w:rsidRPr="0088183A">
        <w:rPr>
          <w:rFonts w:cs="Kalimati"/>
          <w:sz w:val="24"/>
          <w:szCs w:val="24"/>
          <w:cs/>
        </w:rPr>
        <w:t xml:space="preserve"> </w:t>
      </w:r>
      <w:r w:rsidRPr="0088183A">
        <w:rPr>
          <w:rFonts w:ascii="Nirmala UI" w:hAnsi="Nirmala UI" w:cs="Kalimati" w:hint="cs"/>
          <w:sz w:val="24"/>
          <w:szCs w:val="24"/>
          <w:cs/>
        </w:rPr>
        <w:t>पनि</w:t>
      </w:r>
      <w:r w:rsidRPr="0088183A">
        <w:rPr>
          <w:rFonts w:cs="Kalimati"/>
          <w:sz w:val="24"/>
          <w:szCs w:val="24"/>
          <w:cs/>
        </w:rPr>
        <w:t xml:space="preserve"> </w:t>
      </w:r>
      <w:r w:rsidRPr="0088183A">
        <w:rPr>
          <w:rFonts w:ascii="Nirmala UI" w:hAnsi="Nirmala UI" w:cs="Kalimati" w:hint="cs"/>
          <w:sz w:val="24"/>
          <w:szCs w:val="24"/>
          <w:cs/>
        </w:rPr>
        <w:t>प्रदान</w:t>
      </w:r>
      <w:r w:rsidRPr="0088183A">
        <w:rPr>
          <w:rFonts w:cs="Kalimati"/>
          <w:sz w:val="24"/>
          <w:szCs w:val="24"/>
          <w:cs/>
        </w:rPr>
        <w:t xml:space="preserve"> </w:t>
      </w:r>
      <w:r w:rsidRPr="0088183A">
        <w:rPr>
          <w:rFonts w:ascii="Nirmala UI" w:hAnsi="Nirmala UI" w:cs="Kalimati" w:hint="cs"/>
          <w:sz w:val="24"/>
          <w:szCs w:val="24"/>
          <w:cs/>
        </w:rPr>
        <w:t>गरिन्छ</w:t>
      </w:r>
      <w:r w:rsidRPr="0088183A">
        <w:rPr>
          <w:rFonts w:cs="Kalimati" w:hint="cs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र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सातौ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कृषि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गणना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२०७८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अनुसार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कृषि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कार्यका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lastRenderedPageBreak/>
        <w:t>लागि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सरकारी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अनुदान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प्राप्त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गरेका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कृषक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परिवार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जम्मा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३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लाख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९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हजार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रहेको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छ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भने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यो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संख्याँ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कुल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कृषक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परिवारको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७</w:t>
      </w:r>
      <w:r w:rsidR="00A869FE" w:rsidRPr="0088183A">
        <w:rPr>
          <w:rFonts w:cs="Kalimati" w:hint="cs"/>
          <w:sz w:val="24"/>
          <w:szCs w:val="24"/>
          <w:cs/>
        </w:rPr>
        <w:t xml:space="preserve">% </w:t>
      </w:r>
      <w:r w:rsidR="00A869FE" w:rsidRPr="0088183A">
        <w:rPr>
          <w:rFonts w:ascii="Nirmala UI" w:hAnsi="Nirmala UI" w:cs="Kalimati" w:hint="cs"/>
          <w:sz w:val="24"/>
          <w:szCs w:val="24"/>
          <w:cs/>
        </w:rPr>
        <w:t>हो</w:t>
      </w:r>
      <w:r w:rsidR="00A869FE" w:rsidRPr="0088183A">
        <w:rPr>
          <w:rFonts w:cs="Kalimati"/>
          <w:sz w:val="24"/>
          <w:szCs w:val="24"/>
          <w:cs/>
        </w:rPr>
        <w:t xml:space="preserve"> </w:t>
      </w:r>
      <w:r w:rsidR="00A869FE" w:rsidRPr="0088183A">
        <w:rPr>
          <w:rFonts w:cs="Kalimati" w:hint="cs"/>
          <w:sz w:val="24"/>
          <w:szCs w:val="24"/>
          <w:cs/>
        </w:rPr>
        <w:t xml:space="preserve">| </w:t>
      </w:r>
    </w:p>
    <w:p w:rsidR="00D23125" w:rsidRDefault="00D23125" w:rsidP="00810458">
      <w:pPr>
        <w:spacing w:before="120" w:after="0" w:line="240" w:lineRule="auto"/>
        <w:rPr>
          <w:rFonts w:ascii="Arial" w:eastAsia="Times New Roman" w:hAnsi="Arial" w:cs="Kalimati"/>
          <w:b/>
          <w:bCs/>
          <w:color w:val="017688"/>
          <w:sz w:val="24"/>
          <w:szCs w:val="24"/>
        </w:rPr>
      </w:pPr>
    </w:p>
    <w:p w:rsidR="00CD68D8" w:rsidRPr="00CD68D8" w:rsidRDefault="00CD68D8" w:rsidP="00B96CDA">
      <w:pPr>
        <w:pStyle w:val="Heading2"/>
        <w:rPr>
          <w:rFonts w:ascii="Times New Roman" w:eastAsia="Times New Roman" w:hAnsi="Times New Roman"/>
        </w:rPr>
      </w:pPr>
      <w:bookmarkStart w:id="5" w:name="_Toc182999865"/>
      <w:r w:rsidRPr="00CD68D8">
        <w:rPr>
          <w:rFonts w:ascii="Nirmala UI" w:eastAsia="Times New Roman" w:hAnsi="Nirmala UI" w:cs="Nirmala UI" w:hint="cs"/>
          <w:cs/>
        </w:rPr>
        <w:t>१</w:t>
      </w:r>
      <w:r w:rsidRPr="00CD68D8">
        <w:rPr>
          <w:rFonts w:eastAsia="Times New Roman"/>
          <w:cs/>
        </w:rPr>
        <w:t>.</w:t>
      </w:r>
      <w:r w:rsidRPr="00CD68D8">
        <w:rPr>
          <w:rFonts w:ascii="Nirmala UI" w:eastAsia="Times New Roman" w:hAnsi="Nirmala UI" w:cs="Nirmala UI" w:hint="cs"/>
          <w:cs/>
        </w:rPr>
        <w:t>३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अनुदानको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औचित्य</w:t>
      </w:r>
      <w:bookmarkEnd w:id="5"/>
      <w:r w:rsidRPr="00CD68D8">
        <w:rPr>
          <w:rFonts w:eastAsia="Times New Roman"/>
        </w:rPr>
        <w:t> </w:t>
      </w:r>
    </w:p>
    <w:p w:rsidR="00CD68D8" w:rsidRPr="00CD68D8" w:rsidRDefault="00810458" w:rsidP="00810458">
      <w:pPr>
        <w:spacing w:before="260" w:after="0" w:line="240" w:lineRule="auto"/>
        <w:ind w:right="36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231F20"/>
          <w:sz w:val="24"/>
          <w:szCs w:val="24"/>
          <w:cs/>
        </w:rPr>
        <w:tab/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विश्वका प्राय सबै मुलुकहरुले </w:t>
      </w:r>
      <w:r w:rsidR="003D169C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 पालन</w:t>
      </w:r>
      <w:r w:rsidR="003D169C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क्षेत्र र उत्पादक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कृषकहरुको हित तथा संरक्षणका लागि परिस्थिति अनुरुप अनुदानको व्यवस्था गरेको पाइन्छ। मुख्यतः निम्न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उल्लेखित अवस्थाहरु सबै वा केहि भएपनि समाधान गर्न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अनुदानका प्रावधानहरु राखिएको पाइन्छ।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BE11A5" w:rsidRDefault="00CD68D8" w:rsidP="00CD68D8">
      <w:pPr>
        <w:spacing w:before="160" w:after="0" w:line="240" w:lineRule="auto"/>
        <w:ind w:left="321" w:right="454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="00810458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 पालन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क्षेत्रको उत्पादन तथा उत्पादकत्व बढाउन </w:t>
      </w:r>
    </w:p>
    <w:p w:rsidR="00CD68D8" w:rsidRPr="00BE11A5" w:rsidRDefault="00CD68D8" w:rsidP="00CD68D8">
      <w:pPr>
        <w:spacing w:before="160" w:after="0" w:line="240" w:lineRule="auto"/>
        <w:ind w:left="321" w:right="454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गुणस्तरीय </w:t>
      </w:r>
      <w:r w:rsidR="00810458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पशुपन्छी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उत्पादन बढाउन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</w:p>
    <w:p w:rsidR="00F438BB" w:rsidRDefault="00CD68D8" w:rsidP="00CD68D8">
      <w:pPr>
        <w:spacing w:before="13" w:after="0" w:line="240" w:lineRule="auto"/>
        <w:ind w:left="321" w:right="88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उन्नत तथा आधुनिक प्रविधिहरुको प्रयोग बढाउन</w:t>
      </w:r>
    </w:p>
    <w:p w:rsidR="00CD68D8" w:rsidRPr="00CD68D8" w:rsidRDefault="00CD68D8" w:rsidP="00CD68D8">
      <w:pPr>
        <w:spacing w:before="13" w:after="0" w:line="240" w:lineRule="auto"/>
        <w:ind w:left="321" w:right="88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कृषिमा आधुनिकीकरण तथा व्यवसायिकतामा बृद्वि गराउन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F438BB" w:rsidP="00CD68D8">
      <w:pPr>
        <w:spacing w:before="13" w:after="0" w:line="240" w:lineRule="auto"/>
        <w:ind w:left="321" w:right="88" w:hanging="352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 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कृषक तथा व्यवसायीहरुको प्रतिष्पर्धी क्षमतामा बृद्वि गराउन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F438BB" w:rsidRDefault="00CD68D8" w:rsidP="00CD68D8">
      <w:pPr>
        <w:spacing w:before="13" w:after="0" w:line="240" w:lineRule="auto"/>
        <w:ind w:left="321" w:right="775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उपलव्ध अवसरहरुका भरपुर उपयोग गर्न </w:t>
      </w:r>
    </w:p>
    <w:p w:rsidR="00CD68D8" w:rsidRPr="00CD68D8" w:rsidRDefault="00CD68D8" w:rsidP="00CD68D8">
      <w:pPr>
        <w:spacing w:before="13" w:after="0" w:line="240" w:lineRule="auto"/>
        <w:ind w:left="321" w:right="775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जोखीम न्यूनिकरण गर्न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F438BB" w:rsidP="00CD68D8">
      <w:pPr>
        <w:spacing w:before="13" w:after="0" w:line="240" w:lineRule="auto"/>
        <w:ind w:left="321" w:right="88" w:hanging="352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 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आफ्ना कृषक तथा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व्यवसायीहरुको संरक्षण गर्न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CD68D8">
      <w:pPr>
        <w:spacing w:before="13" w:after="0" w:line="240" w:lineRule="auto"/>
        <w:ind w:left="321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खाद्यसुरक्षा सुनिश्चीत गराउन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F438BB" w:rsidRDefault="00CD68D8" w:rsidP="00CD68D8">
      <w:pPr>
        <w:spacing w:before="47" w:after="0" w:line="240" w:lineRule="auto"/>
        <w:ind w:left="321" w:right="777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आयात प्रतिस्थापन तथा निर्यात प्रवर्धन गर्न </w:t>
      </w:r>
    </w:p>
    <w:p w:rsidR="00CD68D8" w:rsidRPr="00CD68D8" w:rsidRDefault="00CD68D8" w:rsidP="00CD68D8">
      <w:pPr>
        <w:spacing w:before="47" w:after="0" w:line="240" w:lineRule="auto"/>
        <w:ind w:left="321" w:right="777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सन्तुलित विकास गर्न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B96CDA">
      <w:pPr>
        <w:pStyle w:val="Heading2"/>
        <w:rPr>
          <w:rFonts w:ascii="Times New Roman" w:eastAsia="Times New Roman" w:hAnsi="Times New Roman"/>
        </w:rPr>
      </w:pPr>
      <w:bookmarkStart w:id="6" w:name="_Toc182999866"/>
      <w:r w:rsidRPr="00CD68D8">
        <w:rPr>
          <w:rFonts w:ascii="Nirmala UI" w:eastAsia="Times New Roman" w:hAnsi="Nirmala UI" w:cs="Nirmala UI" w:hint="cs"/>
          <w:cs/>
        </w:rPr>
        <w:t>१</w:t>
      </w:r>
      <w:r w:rsidRPr="00CD68D8">
        <w:rPr>
          <w:rFonts w:eastAsia="Times New Roman"/>
          <w:cs/>
        </w:rPr>
        <w:t>.</w:t>
      </w:r>
      <w:r w:rsidRPr="00CD68D8">
        <w:rPr>
          <w:rFonts w:ascii="Nirmala UI" w:eastAsia="Times New Roman" w:hAnsi="Nirmala UI" w:cs="Nirmala UI" w:hint="cs"/>
          <w:cs/>
        </w:rPr>
        <w:t>४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अनुदानका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क्षेत्रहरु</w:t>
      </w:r>
      <w:bookmarkEnd w:id="6"/>
      <w:r w:rsidRPr="00CD68D8">
        <w:rPr>
          <w:rFonts w:eastAsia="Times New Roman"/>
        </w:rPr>
        <w:t> </w:t>
      </w:r>
    </w:p>
    <w:p w:rsidR="00CD68D8" w:rsidRPr="00CD68D8" w:rsidRDefault="00CD68D8" w:rsidP="00CD68D8">
      <w:pPr>
        <w:spacing w:before="260" w:after="0" w:line="240" w:lineRule="auto"/>
        <w:ind w:left="313" w:right="36"/>
        <w:jc w:val="both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नेपालमा बिद्धमान तीनै तहका सरकारबाट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क्षेत्रको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समस्टिगत विकासका लागि अनुदानको व्यवस्था गरेको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देखिन्छ। भलै आसातित उपलब्धिहरु हासिल नभएका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यथेस्ट मात्रामा नपुगेको तथा झन्झटिलो बिधि होला तर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पनि अनुदान कृषिका हरेक क्षेत्रमा प्रदान गरेको पाइन्छ।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हाल उपलब्ध गराइएका अनुदानका क्षेत्रहरु निम्न अनुसार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पाइन्छ।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F438BB">
      <w:pPr>
        <w:spacing w:before="160" w:after="0" w:line="240" w:lineRule="auto"/>
        <w:ind w:left="321" w:right="443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br/>
      </w:r>
      <w:r w:rsidR="00F438BB">
        <w:rPr>
          <w:rFonts w:ascii="Arial" w:eastAsia="Times New Roman" w:hAnsi="Arial" w:cs="Kalimati"/>
          <w:b/>
          <w:bCs/>
          <w:color w:val="FFFFFF"/>
          <w:sz w:val="24"/>
          <w:szCs w:val="24"/>
          <w:cs/>
        </w:rPr>
        <w:t>सा</w:t>
      </w:r>
      <w:r w:rsidR="00534824">
        <w:rPr>
          <w:rFonts w:ascii="Arial" w:eastAsia="Times New Roman" w:hAnsi="Arial" w:cs="Kalimati" w:hint="cs"/>
          <w:b/>
          <w:bCs/>
          <w:color w:val="FFFFFF"/>
          <w:sz w:val="24"/>
          <w:szCs w:val="24"/>
          <w:cs/>
        </w:rPr>
        <w:t xml:space="preserve">     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यान्त्रिकरण सहयोग कार्यक्रम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F438BB" w:rsidRDefault="00CD68D8" w:rsidP="00CD68D8">
      <w:pPr>
        <w:spacing w:before="47" w:after="0" w:line="240" w:lineRule="auto"/>
        <w:ind w:left="1230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प्लास्टिक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मल्चिंग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स्प्रेयर जस्ता उत्पादन सामाग्री </w:t>
      </w:r>
    </w:p>
    <w:p w:rsidR="00CD68D8" w:rsidRPr="00CD68D8" w:rsidRDefault="00CD68D8" w:rsidP="00CD68D8">
      <w:pPr>
        <w:spacing w:before="47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औजार/उपकरण सहयोग कार्यक्रम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CD68D8">
      <w:pPr>
        <w:spacing w:before="13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अत्याधुनिक प्रविधि प्रयोग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CD68D8">
      <w:pPr>
        <w:spacing w:before="47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lastRenderedPageBreak/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उत्पादन सामाग्री ढुवानी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CD68D8">
      <w:pPr>
        <w:spacing w:before="47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="00F438BB">
        <w:rPr>
          <w:rFonts w:ascii="Arial" w:eastAsia="Times New Roman" w:hAnsi="Arial" w:cs="Kalimati"/>
          <w:color w:val="231F20"/>
          <w:sz w:val="24"/>
          <w:szCs w:val="24"/>
          <w:cs/>
        </w:rPr>
        <w:t>उत्पादनोपरान्तका कृ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याकलाप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F438BB" w:rsidP="00CD68D8">
      <w:pPr>
        <w:spacing w:before="47" w:after="0" w:line="240" w:lineRule="auto"/>
        <w:ind w:left="1230" w:hanging="365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 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="007E26DB">
        <w:rPr>
          <w:rFonts w:ascii="Arial" w:eastAsia="Times New Roman" w:hAnsi="Arial" w:cs="Kalimati" w:hint="cs"/>
          <w:color w:val="231F20"/>
          <w:sz w:val="24"/>
          <w:szCs w:val="24"/>
          <w:cs/>
        </w:rPr>
        <w:t>गोठ</w:t>
      </w:r>
      <w:r w:rsidR="007E26D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7E26DB">
        <w:rPr>
          <w:rFonts w:ascii="Arial" w:eastAsia="Times New Roman" w:hAnsi="Arial" w:cs="Kalimati" w:hint="cs"/>
          <w:color w:val="231F20"/>
          <w:sz w:val="24"/>
          <w:szCs w:val="24"/>
          <w:cs/>
        </w:rPr>
        <w:t>/खोर</w:t>
      </w:r>
      <w:r w:rsidR="007E26D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7E26DB">
        <w:rPr>
          <w:rFonts w:ascii="Arial" w:eastAsia="Times New Roman" w:hAnsi="Arial" w:cs="Kalimati" w:hint="cs"/>
          <w:color w:val="231F20"/>
          <w:sz w:val="24"/>
          <w:szCs w:val="24"/>
          <w:cs/>
        </w:rPr>
        <w:t>सुधार</w:t>
      </w:r>
      <w:r w:rsidR="007E26D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F438BB" w:rsidRDefault="00CD68D8" w:rsidP="00CD68D8">
      <w:pPr>
        <w:spacing w:before="13" w:after="0" w:line="240" w:lineRule="auto"/>
        <w:ind w:left="1230" w:right="249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="007E26DB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माछा</w:t>
      </w:r>
      <w:r w:rsidR="007E26D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7E26DB">
        <w:rPr>
          <w:rFonts w:ascii="Arial" w:eastAsia="Times New Roman" w:hAnsi="Arial" w:cs="Kalimati" w:hint="cs"/>
          <w:color w:val="231F20"/>
          <w:sz w:val="24"/>
          <w:szCs w:val="24"/>
          <w:cs/>
        </w:rPr>
        <w:t>प्रबर्दन</w:t>
      </w:r>
      <w:r w:rsidR="007E26D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F438BB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</w:p>
    <w:p w:rsidR="00CD68D8" w:rsidRPr="00CD68D8" w:rsidRDefault="00CD68D8" w:rsidP="00CD68D8">
      <w:pPr>
        <w:spacing w:before="13" w:after="0" w:line="240" w:lineRule="auto"/>
        <w:ind w:left="1230" w:right="249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बजार व्यवस्थापन सहयोग कार्यक्रम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CD68D8">
      <w:pPr>
        <w:spacing w:before="13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मुल्य अभिबृद्विका कृयाकलाप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CD68D8">
      <w:pPr>
        <w:spacing w:before="47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साना सिचाई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</w:p>
    <w:p w:rsidR="00CD68D8" w:rsidRPr="00CD68D8" w:rsidRDefault="00CD68D8" w:rsidP="00CD68D8">
      <w:pPr>
        <w:spacing w:before="47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पुर्वाधार स्थापना तथा निर्माण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F438BB" w:rsidRDefault="00F438BB" w:rsidP="00F438BB">
      <w:pPr>
        <w:spacing w:before="47" w:after="0" w:line="240" w:lineRule="auto"/>
        <w:ind w:left="1230" w:hanging="352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 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व्यापार प्रवर्धन (राष्ट्रिय तथा अन्तराष्ट्रिय) सहयोग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कार्यक्रम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F438BB" w:rsidP="00F438BB">
      <w:pPr>
        <w:spacing w:before="47" w:after="0" w:line="240" w:lineRule="auto"/>
        <w:ind w:left="1230" w:hanging="352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Times New Roman" w:eastAsia="Times New Roman" w:hAnsi="Times New Roman" w:cs="Kalimati" w:hint="cs"/>
          <w:sz w:val="24"/>
          <w:szCs w:val="24"/>
          <w:cs/>
        </w:rPr>
        <w:t xml:space="preserve">  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सूचना तथा प्रविधि विस्तार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F438BB" w:rsidRDefault="00CD68D8" w:rsidP="00F438BB">
      <w:pPr>
        <w:spacing w:before="47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बाली</w:t>
      </w:r>
      <w:r w:rsidR="00F438BB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तथा</w:t>
      </w:r>
      <w:r w:rsidR="00F438B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F438BB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="00F438B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वीमा सहयोग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</w:p>
    <w:p w:rsidR="00CD68D8" w:rsidRPr="00CD68D8" w:rsidRDefault="00CD68D8" w:rsidP="00F438BB">
      <w:pPr>
        <w:spacing w:before="47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ऋण व्याजदरमा सहयोग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</w:p>
    <w:p w:rsidR="00CD68D8" w:rsidRDefault="00CD68D8" w:rsidP="00CD68D8">
      <w:pPr>
        <w:spacing w:before="47" w:after="0" w:line="240" w:lineRule="auto"/>
        <w:ind w:left="1230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»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न्युनतम समर्थन मूल्यआदि।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266D1B" w:rsidRPr="00CD68D8" w:rsidRDefault="00266D1B" w:rsidP="007E26DB">
      <w:pPr>
        <w:spacing w:after="0" w:line="240" w:lineRule="auto"/>
        <w:ind w:right="14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231F20"/>
          <w:sz w:val="24"/>
          <w:szCs w:val="24"/>
          <w:cs/>
        </w:rPr>
        <w:tab/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प्रविधि तथ</w:t>
      </w:r>
      <w:r w:rsidR="00E506AA">
        <w:rPr>
          <w:rFonts w:ascii="Arial" w:eastAsia="Times New Roman" w:hAnsi="Arial" w:cs="Kalimati"/>
          <w:color w:val="231F20"/>
          <w:sz w:val="24"/>
          <w:szCs w:val="24"/>
          <w:cs/>
        </w:rPr>
        <w:t>ा यान्त्रिकरण गर्नुको विकल्प छै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न। उत्पादन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खर्च धेरै लाग्ने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यातायात तथा बजारीकरणको समस्या आदिले गर्दा किसानहरू उत्साहका साथ 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पेशा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अँगालेको देखिदैन। यसै कारण लागत खर्च घटाउन तथा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कृषकहरूलाइ बिभिन्न प्रकारका सहुलियत प्रदान गरी 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क्षेत्रमा आकर्षण बढाउन </w:t>
      </w:r>
      <w:r w:rsidR="007E26DB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माडी</w:t>
      </w:r>
      <w:r w:rsidR="007E26D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नगरपालिकाले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7E26DB">
        <w:rPr>
          <w:rFonts w:ascii="Arial" w:eastAsia="Times New Roman" w:hAnsi="Arial" w:cs="Kalimati" w:hint="cs"/>
          <w:color w:val="231F20"/>
          <w:sz w:val="24"/>
          <w:szCs w:val="24"/>
          <w:cs/>
        </w:rPr>
        <w:t>पनि</w:t>
      </w:r>
      <w:r w:rsidR="007E26D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>कृ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षि</w:t>
      </w:r>
      <w:r w:rsidR="007E26DB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तथा</w:t>
      </w:r>
      <w:r w:rsidR="007E26D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7E26DB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का बिभिन्न क्षेत्रमा अनुदान दिइने ब्यवस्था गरेकोछ।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266D1B" w:rsidRPr="00CD68D8" w:rsidRDefault="00266D1B" w:rsidP="00CD68D8">
      <w:pPr>
        <w:spacing w:before="47" w:after="0" w:line="240" w:lineRule="auto"/>
        <w:ind w:left="1230"/>
        <w:rPr>
          <w:rFonts w:ascii="Times New Roman" w:eastAsia="Times New Roman" w:hAnsi="Times New Roman" w:cs="Kalimati"/>
          <w:sz w:val="24"/>
          <w:szCs w:val="24"/>
        </w:rPr>
      </w:pPr>
    </w:p>
    <w:p w:rsidR="00B820FF" w:rsidRDefault="00325D70" w:rsidP="00B820FF">
      <w:pPr>
        <w:spacing w:before="226" w:after="0" w:line="240" w:lineRule="auto"/>
        <w:jc w:val="both"/>
        <w:rPr>
          <w:rFonts w:ascii="Arial" w:hAnsi="Arial" w:cs="Kalimati"/>
          <w:color w:val="333333"/>
          <w:szCs w:val="22"/>
          <w:shd w:val="clear" w:color="auto" w:fill="FFFFFF"/>
        </w:rPr>
      </w:pPr>
      <w:r w:rsidRPr="00CD68D8">
        <w:rPr>
          <w:rFonts w:ascii="Arial" w:eastAsia="Times New Roman" w:hAnsi="Arial" w:cs="Kalimati"/>
          <w:noProof/>
          <w:color w:val="231F20"/>
          <w:sz w:val="24"/>
          <w:szCs w:val="24"/>
          <w:bdr w:val="none" w:sz="0" w:space="0" w:color="auto" w:frame="1"/>
        </w:rPr>
        <w:drawing>
          <wp:anchor distT="0" distB="0" distL="114300" distR="114300" simplePos="0" relativeHeight="251658240" behindDoc="1" locked="0" layoutInCell="1" allowOverlap="1" wp14:anchorId="5A92923B" wp14:editId="4400D0A1">
            <wp:simplePos x="0" y="0"/>
            <wp:positionH relativeFrom="margin">
              <wp:align>right</wp:align>
            </wp:positionH>
            <wp:positionV relativeFrom="paragraph">
              <wp:posOffset>232410</wp:posOffset>
            </wp:positionV>
            <wp:extent cx="3617595" cy="2558415"/>
            <wp:effectExtent l="0" t="0" r="1905" b="0"/>
            <wp:wrapTight wrapText="bothSides">
              <wp:wrapPolygon edited="0">
                <wp:start x="0" y="0"/>
                <wp:lineTo x="0" y="21391"/>
                <wp:lineTo x="21498" y="21391"/>
                <wp:lineTo x="21498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7-us.googleusercontent.com/docsz/AD_4nXfKKyHcTJxm6Fs3Ukze8HDCOk0dVGgm6o-orKdjrh-66XbKEtB9bfWaeSSGeRa7yIPic6tSgukMhTWDSp7UcKiN5K5vcZdM7kdEBcoIX8QC-OOpXUXdwCWqMNrTmi2igCBdtmcUBJux8LLGHZx1bt5Fyhqm?key=FBdSmAT6BFkEU7oEBFkIr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6D1B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ab/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चितवन जिल्लाको दक्षिणी सिमानामा रहेको माडी क्षेत्र भरतपुरबाट करिब ३८ कि.मी.को दुरीबाट शुरु हुन्छ । पूर्ब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पश्चिम र उत्तरमा राष्ट्रिय निकुञ्ज रहेको चुरे पहाड तथा दक्षिणमा सोमेश्वर पर्वतमालाले घेरिए</w:t>
      </w:r>
      <w:r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को यो सुन्दर हरियाली उपत्यका हो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। यस माडी क्षेत्रको नाम रहेको सम्बन्धमा</w:t>
      </w:r>
      <w:r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 xml:space="preserve"> बिभिन्न किम्बदन्तीहरु पाइन्छन्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 xml:space="preserve">। माडब्य ऋषिले यस भूमीमा तपस्या गरेर 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lastRenderedPageBreak/>
        <w:t>यहाँका बासिन्दाहरुलाई मार्ग दर्शन गर्नु भएको र माण्डब्य ऋषिको तपस्थली भएकाले माडी भनिएको भन्ने किम्बदन्ती छ भने यहाँका आदीबासी थारुहरुले आफ्नो भाषामा पानी जमेको स्थानलाई माड् भन्ने गरेका र माडी उपत्यका भित्र पानी जमेको देखेर थारुहरुले माड्–माड् भन्दै आउदा माडी नाम रहेको आदीबासी थारुजातका बुढापाक</w:t>
      </w:r>
      <w:r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ा र बुद्धिजिबीहरुको कथन रहेको छ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। तत्कालीन गर्दी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बघौडा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कल्याणपुर र अयोध्यापुरी गा.बि.स.रहेको यस क्षेत्रलाई एकिकृत रुपमा माडी क्षेत्र भनिएको र नेपाल सरकारले २०७१ साल मंसिर १६ गते ४ वटै गा.बि.स.लाई मिलाएर माडी नगरपालिका गठन भएको हो।यस नगरपालिकाको वडा</w:t>
      </w:r>
      <w:r w:rsidR="00B820FF">
        <w:rPr>
          <w:rFonts w:ascii="Arial" w:hAnsi="Arial" w:cs="Kalimati" w:hint="cs"/>
          <w:color w:val="333333"/>
          <w:sz w:val="24"/>
          <w:szCs w:val="24"/>
          <w:shd w:val="clear" w:color="auto" w:fill="FFFFFF"/>
          <w:cs/>
        </w:rPr>
        <w:t xml:space="preserve"> 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नं. १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२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३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४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५र ६ मा मुख्य थारुबस्ती रहेको भएता पनि अन्य जातजातिहरुमा</w:t>
      </w:r>
      <w:r w:rsidR="00215D29" w:rsidRPr="00215D29">
        <w:rPr>
          <w:rFonts w:ascii="Arial" w:hAnsi="Arial" w:cs="Kalimati"/>
          <w:color w:val="333333"/>
          <w:szCs w:val="22"/>
          <w:shd w:val="clear" w:color="auto" w:fill="FFFFFF"/>
        </w:rPr>
        <w:t>,</w:t>
      </w:r>
      <w:r w:rsidR="00CD4343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ब्राम्हण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क्षेत्री</w:t>
      </w:r>
      <w:r w:rsidR="00CD4343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मगर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गुरुङ</w:t>
      </w:r>
      <w:r w:rsidR="00CD4343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तामाङ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बिश्वकर्मा</w:t>
      </w:r>
      <w:r w:rsidR="00CD4343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परियार</w:t>
      </w:r>
      <w:r w:rsidR="00CD4343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CD4343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बोटे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दराई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राई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चेपाङ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गन्धर्ब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मधेसी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</w:rPr>
        <w:t>,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मुस्लिम लगायतका जातजातिको</w:t>
      </w:r>
      <w:r w:rsidR="00215D29" w:rsidRPr="00215D29">
        <w:rPr>
          <w:rFonts w:ascii="Arial" w:hAnsi="Arial" w:cs="Kalimati"/>
          <w:color w:val="333333"/>
          <w:szCs w:val="22"/>
          <w:shd w:val="clear" w:color="auto" w:fill="FFFFFF"/>
          <w:cs/>
        </w:rPr>
        <w:t xml:space="preserve"> </w:t>
      </w:r>
      <w:r w:rsidR="00215D29" w:rsidRPr="00215D29">
        <w:rPr>
          <w:rFonts w:ascii="Arial" w:hAnsi="Arial" w:cs="Kalimati"/>
          <w:color w:val="333333"/>
          <w:sz w:val="24"/>
          <w:szCs w:val="24"/>
          <w:shd w:val="clear" w:color="auto" w:fill="FFFFFF"/>
          <w:cs/>
        </w:rPr>
        <w:t>बसोबास रहेको छ</w:t>
      </w:r>
      <w:r w:rsidR="00215D29" w:rsidRPr="00215D29">
        <w:rPr>
          <w:rFonts w:ascii="Arial" w:hAnsi="Arial" w:cs="Kalimati"/>
          <w:color w:val="333333"/>
          <w:szCs w:val="22"/>
          <w:shd w:val="clear" w:color="auto" w:fill="FFFFFF"/>
          <w:cs/>
        </w:rPr>
        <w:t xml:space="preserve"> ।</w:t>
      </w:r>
    </w:p>
    <w:p w:rsidR="00CD68D8" w:rsidRPr="00B820FF" w:rsidRDefault="00CD68D8" w:rsidP="00B96CDA">
      <w:pPr>
        <w:pStyle w:val="Heading1"/>
        <w:rPr>
          <w:color w:val="333333"/>
          <w:szCs w:val="22"/>
          <w:shd w:val="clear" w:color="auto" w:fill="FFFFFF"/>
        </w:rPr>
      </w:pPr>
      <w:bookmarkStart w:id="7" w:name="_Toc182999867"/>
      <w:r w:rsidRPr="00CD68D8">
        <w:rPr>
          <w:rFonts w:ascii="Nirmala UI" w:eastAsia="Times New Roman" w:hAnsi="Nirmala UI" w:cs="Nirmala UI" w:hint="cs"/>
          <w:cs/>
        </w:rPr>
        <w:t>२</w:t>
      </w:r>
      <w:r w:rsidRPr="00CD68D8">
        <w:rPr>
          <w:rFonts w:eastAsia="Times New Roman"/>
          <w:cs/>
        </w:rPr>
        <w:t xml:space="preserve">. </w:t>
      </w:r>
      <w:r w:rsidRPr="00CD68D8">
        <w:rPr>
          <w:rFonts w:ascii="Nirmala UI" w:eastAsia="Times New Roman" w:hAnsi="Nirmala UI" w:cs="Nirmala UI" w:hint="cs"/>
          <w:cs/>
        </w:rPr>
        <w:t>अध्ययनका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उद्देश्य</w:t>
      </w:r>
      <w:bookmarkEnd w:id="7"/>
      <w:r w:rsidRPr="00CD68D8">
        <w:rPr>
          <w:rFonts w:eastAsia="Times New Roman"/>
        </w:rPr>
        <w:t> </w:t>
      </w:r>
    </w:p>
    <w:p w:rsidR="00CD68D8" w:rsidRPr="00CD68D8" w:rsidRDefault="00266D1B" w:rsidP="00266D1B">
      <w:pPr>
        <w:spacing w:before="253" w:after="0" w:line="240" w:lineRule="auto"/>
        <w:ind w:right="14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231F20"/>
          <w:sz w:val="24"/>
          <w:szCs w:val="24"/>
          <w:cs/>
        </w:rPr>
        <w:tab/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तथा पशुपालन क्षेत्रमा प्रदान गरिएको अनुदानको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प्रभाव कस्तो छ भनी कृषकबाट यसको प्रतिक्रिया लिनु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यस अध्ययनको मुख्य रहेको थियो तथापी यसका विशिष्ट उद्देश्यहरू निम्न रहेकाछन्।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CD31BF">
      <w:pPr>
        <w:spacing w:before="160" w:after="0" w:line="240" w:lineRule="auto"/>
        <w:ind w:left="952" w:right="14" w:hanging="323"/>
        <w:jc w:val="both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१.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माडी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नगरपालिकाको भौगोलिक क्षेत्र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भित्र</w:t>
      </w:r>
      <w:r w:rsidR="00CD31BF">
        <w:rPr>
          <w:rFonts w:ascii="Arial" w:eastAsia="Times New Roman" w:hAnsi="Arial" w:cs="Kalimati"/>
          <w:color w:val="231F20"/>
          <w:sz w:val="24"/>
          <w:szCs w:val="24"/>
        </w:rPr>
        <w:t> 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नगरपालिका तथा अन्य निकायहरुबाट प्रदान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गरिएका अनुदानहरुको किसिम तथा स्वरूप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पहिचान गर्ने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</w:p>
    <w:p w:rsidR="00CD68D8" w:rsidRPr="00CD68D8" w:rsidRDefault="00CD68D8" w:rsidP="00CD68D8">
      <w:pPr>
        <w:spacing w:before="13" w:after="0" w:line="240" w:lineRule="auto"/>
        <w:ind w:left="949" w:right="14" w:hanging="326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२. अनुदानहरुको बर्तमान स्थिति विश्लेषण तथा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पहिचान गर्ने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</w:p>
    <w:p w:rsidR="00CD31BF" w:rsidRDefault="00CD68D8" w:rsidP="00CD31BF">
      <w:pPr>
        <w:spacing w:before="13" w:after="0" w:line="240" w:lineRule="auto"/>
        <w:ind w:left="950" w:right="65" w:hanging="325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३. भविष्यमा अनुदान कार्यक्रम कसरी प्रभावकारी बनाउन सकिन्छ सिफारिस गर्ने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</w:p>
    <w:p w:rsidR="004A6FD0" w:rsidRPr="00DB437E" w:rsidRDefault="00CD68D8" w:rsidP="00DB437E">
      <w:pPr>
        <w:spacing w:before="13" w:after="0" w:line="240" w:lineRule="auto"/>
        <w:ind w:left="950" w:right="65" w:hanging="325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४. अध्ययन प्रतिवेदन तयार पारी 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माडी</w:t>
      </w:r>
      <w:r w:rsidR="00CD31B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>नगरपालिकामा</w:t>
      </w:r>
      <w:r w:rsidR="00CD31B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पेस गर्ने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</w:p>
    <w:p w:rsidR="00CD68D8" w:rsidRPr="00CD68D8" w:rsidRDefault="00CD68D8" w:rsidP="00B96CDA">
      <w:pPr>
        <w:pStyle w:val="Heading1"/>
        <w:rPr>
          <w:rFonts w:ascii="Times New Roman" w:eastAsia="Times New Roman" w:hAnsi="Times New Roman"/>
        </w:rPr>
      </w:pPr>
      <w:bookmarkStart w:id="8" w:name="_Toc182999868"/>
      <w:r w:rsidRPr="00CD68D8">
        <w:rPr>
          <w:rFonts w:ascii="Nirmala UI" w:eastAsia="Times New Roman" w:hAnsi="Nirmala UI" w:cs="Nirmala UI" w:hint="cs"/>
          <w:cs/>
        </w:rPr>
        <w:t>३</w:t>
      </w:r>
      <w:r w:rsidRPr="00CD68D8">
        <w:rPr>
          <w:rFonts w:eastAsia="Times New Roman"/>
          <w:cs/>
        </w:rPr>
        <w:t xml:space="preserve">. </w:t>
      </w:r>
      <w:r w:rsidRPr="00CD68D8">
        <w:rPr>
          <w:rFonts w:ascii="Nirmala UI" w:eastAsia="Times New Roman" w:hAnsi="Nirmala UI" w:cs="Nirmala UI" w:hint="cs"/>
          <w:cs/>
        </w:rPr>
        <w:t>अध्ययनका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सिमाहरु</w:t>
      </w:r>
      <w:bookmarkEnd w:id="8"/>
      <w:r w:rsidRPr="00CD68D8">
        <w:rPr>
          <w:rFonts w:eastAsia="Times New Roman"/>
        </w:rPr>
        <w:t> </w:t>
      </w:r>
    </w:p>
    <w:p w:rsidR="00CD68D8" w:rsidRPr="00CD68D8" w:rsidRDefault="00266D1B" w:rsidP="00266D1B">
      <w:pPr>
        <w:spacing w:before="253" w:after="0" w:line="240" w:lineRule="auto"/>
        <w:ind w:left="17" w:right="14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231F20"/>
          <w:sz w:val="24"/>
          <w:szCs w:val="24"/>
          <w:cs/>
        </w:rPr>
        <w:tab/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नेपाल सरकारले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क्षेत्रमा विभिन्न प्रकारका अनुदान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जस्तैः ट्र याक्टर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टिलर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सीड ड्रिल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थ्रेसिङ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स्प्रेयर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प्लाष्टिक घर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साना सिंचाइ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नहर मर्मत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पम्पसेट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सिचाइ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पाइप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>संकलन के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न्द्र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किसान बजार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होलसेल बजार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नर्सरी व्यवस्थापन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फलफूल बगैचा व्यवस्थापन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माछा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पोखरी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माछाका भुरा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महाजाल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पशुपालन तथा गोठ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सुधार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मौरी पालन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बीउ तथा प्याके जीङ आदि मा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प्रदान गर्दै आएकोछ। समय सीमा र आर्थिक सीमाको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कारण यी सबै वस्तु तथा सेवाको प्रभावकारीता अध्ययन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गर्न संभव नभएकोले अहिले गोठ</w:t>
      </w:r>
      <w:r w:rsidR="00F9509F">
        <w:rPr>
          <w:rFonts w:ascii="Arial" w:eastAsia="Times New Roman" w:hAnsi="Arial" w:cs="Kalimati" w:hint="cs"/>
          <w:color w:val="231F20"/>
          <w:sz w:val="24"/>
          <w:szCs w:val="24"/>
          <w:cs/>
        </w:rPr>
        <w:t>/</w:t>
      </w:r>
      <w:r w:rsidR="00C61EDC">
        <w:rPr>
          <w:rFonts w:ascii="Arial" w:eastAsia="Times New Roman" w:hAnsi="Arial" w:cs="Kalimati" w:hint="cs"/>
          <w:color w:val="231F20"/>
          <w:sz w:val="24"/>
          <w:szCs w:val="24"/>
          <w:cs/>
        </w:rPr>
        <w:t>खोर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सुधार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F9509F">
        <w:rPr>
          <w:rFonts w:ascii="Arial" w:eastAsia="Times New Roman" w:hAnsi="Arial" w:cs="Kalimati" w:hint="cs"/>
          <w:color w:val="231F20"/>
          <w:sz w:val="24"/>
          <w:szCs w:val="24"/>
          <w:cs/>
        </w:rPr>
        <w:t>यान्त्रिकरण</w:t>
      </w:r>
      <w:r w:rsidR="00F9509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61EDC">
        <w:rPr>
          <w:rFonts w:ascii="Arial" w:eastAsia="Times New Roman" w:hAnsi="Arial" w:cs="Kalimati" w:hint="cs"/>
          <w:color w:val="231F20"/>
          <w:sz w:val="24"/>
          <w:szCs w:val="24"/>
          <w:cs/>
        </w:rPr>
        <w:t>अन्य</w:t>
      </w:r>
      <w:r w:rsidR="00C61EDC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61EDC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="00C61EDC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61EDC">
        <w:rPr>
          <w:rFonts w:ascii="Arial" w:eastAsia="Times New Roman" w:hAnsi="Arial" w:cs="Kalimati" w:hint="cs"/>
          <w:color w:val="231F20"/>
          <w:sz w:val="24"/>
          <w:szCs w:val="24"/>
          <w:cs/>
        </w:rPr>
        <w:t>संग</w:t>
      </w:r>
      <w:r w:rsidR="00C61EDC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61EDC">
        <w:rPr>
          <w:rFonts w:ascii="Arial" w:eastAsia="Times New Roman" w:hAnsi="Arial" w:cs="Kalimati" w:hint="cs"/>
          <w:color w:val="231F20"/>
          <w:sz w:val="24"/>
          <w:szCs w:val="24"/>
          <w:cs/>
        </w:rPr>
        <w:t>सम्बन्धित</w:t>
      </w:r>
      <w:r w:rsidR="00C61EDC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61EDC">
        <w:rPr>
          <w:rFonts w:ascii="Arial" w:eastAsia="Times New Roman" w:hAnsi="Arial" w:cs="Kalimati" w:hint="cs"/>
          <w:color w:val="231F20"/>
          <w:sz w:val="24"/>
          <w:szCs w:val="24"/>
          <w:cs/>
        </w:rPr>
        <w:t>क्रियाकलापहरु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मात्र यस अध्ययनले समेटेको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छ। अध्ययन क्षेत्रका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अभ्यास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लागत वस्तुको उपलब्धता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ढुवानी सेवा तथा अन्य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जोखिमका अवयवहरु अरू ठाउँका अध्ययनसँग तुलना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गर्न </w:t>
      </w:r>
      <w:r w:rsidR="00CD31BF">
        <w:rPr>
          <w:rFonts w:ascii="Arial" w:eastAsia="Times New Roman" w:hAnsi="Arial" w:cs="Kalimati"/>
          <w:color w:val="231F20"/>
          <w:sz w:val="24"/>
          <w:szCs w:val="24"/>
          <w:cs/>
        </w:rPr>
        <w:t>नमिल्ने भएकाले यहाँ उल्लेखित कु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राहरू सबै ठाउँमा</w:t>
      </w:r>
      <w:r w:rsidR="00F55F94">
        <w:rPr>
          <w:rFonts w:ascii="Arial" w:eastAsia="Times New Roman" w:hAnsi="Arial" w:cs="Kalimati"/>
          <w:color w:val="231F20"/>
          <w:sz w:val="24"/>
          <w:szCs w:val="24"/>
        </w:rPr>
        <w:t>  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एकै नासले लागू नहुन सक्छ।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</w:p>
    <w:p w:rsidR="00266D1B" w:rsidRDefault="00266D1B" w:rsidP="00CD68D8">
      <w:pPr>
        <w:spacing w:after="0" w:line="240" w:lineRule="auto"/>
        <w:ind w:left="17"/>
        <w:rPr>
          <w:rFonts w:ascii="Arial" w:eastAsia="Times New Roman" w:hAnsi="Arial" w:cs="Kalimati"/>
          <w:b/>
          <w:bCs/>
          <w:color w:val="0B6939"/>
          <w:sz w:val="24"/>
          <w:szCs w:val="24"/>
        </w:rPr>
      </w:pPr>
    </w:p>
    <w:p w:rsidR="00CD68D8" w:rsidRPr="00CD68D8" w:rsidRDefault="00CD68D8" w:rsidP="00B96CDA">
      <w:pPr>
        <w:pStyle w:val="Heading1"/>
        <w:rPr>
          <w:rFonts w:ascii="Times New Roman" w:eastAsia="Times New Roman" w:hAnsi="Times New Roman"/>
        </w:rPr>
      </w:pPr>
      <w:bookmarkStart w:id="9" w:name="_Toc182999869"/>
      <w:r w:rsidRPr="00CD68D8">
        <w:rPr>
          <w:rFonts w:ascii="Nirmala UI" w:eastAsia="Times New Roman" w:hAnsi="Nirmala UI" w:cs="Nirmala UI" w:hint="cs"/>
          <w:cs/>
        </w:rPr>
        <w:lastRenderedPageBreak/>
        <w:t>४</w:t>
      </w:r>
      <w:r w:rsidRPr="00CD68D8">
        <w:rPr>
          <w:rFonts w:eastAsia="Times New Roman"/>
          <w:cs/>
        </w:rPr>
        <w:t xml:space="preserve">. </w:t>
      </w:r>
      <w:r w:rsidRPr="00CD68D8">
        <w:rPr>
          <w:rFonts w:ascii="Nirmala UI" w:eastAsia="Times New Roman" w:hAnsi="Nirmala UI" w:cs="Nirmala UI" w:hint="cs"/>
          <w:cs/>
        </w:rPr>
        <w:t>अध्ययन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पद्दती</w:t>
      </w:r>
      <w:bookmarkEnd w:id="9"/>
      <w:r w:rsidRPr="00CD68D8">
        <w:rPr>
          <w:rFonts w:eastAsia="Times New Roman"/>
        </w:rPr>
        <w:t> </w:t>
      </w:r>
    </w:p>
    <w:p w:rsidR="00CD68D8" w:rsidRPr="00CD68D8" w:rsidRDefault="00CD68D8" w:rsidP="003C7159">
      <w:pPr>
        <w:spacing w:before="253" w:after="0" w:line="240" w:lineRule="auto"/>
        <w:ind w:right="349"/>
        <w:jc w:val="both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यो अध्ययन प्रतिवेदन प्राथमिक सूचना संकलन र दितीय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सूचनाहरु (पूर्व प्रकासित पुस्तक तथा प्रतिवेदन) को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31BF">
        <w:rPr>
          <w:rFonts w:ascii="Arial" w:eastAsia="Times New Roman" w:hAnsi="Arial" w:cs="Kalimati"/>
          <w:color w:val="231F20"/>
          <w:sz w:val="24"/>
          <w:szCs w:val="24"/>
          <w:cs/>
        </w:rPr>
        <w:t>आधारमा मिश्रित प्रकृ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याबाट तयार गरिएको छ । 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माडी</w:t>
      </w:r>
      <w:r w:rsidR="00CD31B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नगरपालिकाको 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>९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वडाहरू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>कृषि</w:t>
      </w:r>
      <w:r w:rsidR="00542131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तथा</w:t>
      </w:r>
      <w:r w:rsidR="00542131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42131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क्षेत्रमा अनुदान लिएका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कृषकहरूलाइ समेटेर यो अध्ययन गरिएको छ। गत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  <w:r w:rsidR="001544CA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पांच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बर्ष देखि</w:t>
      </w:r>
      <w:r w:rsidR="001544CA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कृषि,पशुपन्छी तथा</w:t>
      </w:r>
      <w:r w:rsidR="001544CA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544CA">
        <w:rPr>
          <w:rFonts w:ascii="Arial" w:eastAsia="Times New Roman" w:hAnsi="Arial" w:cs="Kalimati" w:hint="cs"/>
          <w:color w:val="231F20"/>
          <w:sz w:val="24"/>
          <w:szCs w:val="24"/>
          <w:cs/>
        </w:rPr>
        <w:t>मत्स्य क्षेत्रमा</w:t>
      </w:r>
      <w:r w:rsidR="001544CA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अनुदान प्राप्त गरेका</w:t>
      </w:r>
      <w:r w:rsidR="00082DBB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कृषकहरु</w:t>
      </w:r>
      <w:r w:rsidR="00082DB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छनौट</w:t>
      </w:r>
      <w:r w:rsidR="00CD61B8"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गरी ब्यक्तिगत अन्तरवार्ता लिइएको थियो। 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>घर</w:t>
      </w:r>
      <w:r w:rsidR="00CD31B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>घरमा</w:t>
      </w:r>
      <w:r w:rsidR="00CD31B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31BF">
        <w:rPr>
          <w:rFonts w:ascii="Arial" w:eastAsia="Times New Roman" w:hAnsi="Arial" w:cs="Kalimati" w:hint="cs"/>
          <w:color w:val="231F20"/>
          <w:sz w:val="24"/>
          <w:szCs w:val="24"/>
          <w:cs/>
        </w:rPr>
        <w:t>पुगी</w:t>
      </w:r>
      <w:r w:rsidR="00CD31B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प्रश्नावलीको माध्यमबाट</w:t>
      </w:r>
      <w:r w:rsidR="003C7159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="003C7159">
        <w:rPr>
          <w:rFonts w:ascii="Arial" w:eastAsia="Times New Roman" w:hAnsi="Arial" w:cs="Kalimati"/>
          <w:color w:val="231F20"/>
          <w:sz w:val="24"/>
          <w:szCs w:val="24"/>
        </w:rPr>
        <w:t xml:space="preserve">mwater surveor </w:t>
      </w:r>
      <w:r w:rsidR="003C7159">
        <w:rPr>
          <w:rFonts w:ascii="Arial" w:eastAsia="Times New Roman" w:hAnsi="Arial" w:cs="Kalimati" w:hint="cs"/>
          <w:color w:val="231F20"/>
          <w:sz w:val="24"/>
          <w:szCs w:val="24"/>
          <w:cs/>
        </w:rPr>
        <w:t>पद्दति</w:t>
      </w:r>
      <w:r w:rsidR="003C7159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  <w:r w:rsidR="003C7159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द्वारा द्रुत सर्वेक्षण</w:t>
      </w:r>
      <w:r w:rsidR="003C7159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गरि</w:t>
      </w:r>
      <w:r w:rsidR="003C7159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  <w:r w:rsidR="003C7159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सूचना संकलन गरीएको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थियो। दितीय श्रोत अन्तर्गत पूर्वप्रकासित पुस्तक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नेपाल सरकारको ऐन तथा नीति/नियम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वेवसाइट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सभा तथा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3C7159">
        <w:rPr>
          <w:rFonts w:ascii="Arial" w:eastAsia="Times New Roman" w:hAnsi="Arial" w:cs="Kalimati"/>
          <w:color w:val="231F20"/>
          <w:sz w:val="24"/>
          <w:szCs w:val="24"/>
          <w:cs/>
        </w:rPr>
        <w:t>गोष्ठीका प्रस्तु</w:t>
      </w:r>
      <w:r w:rsidR="003C7159">
        <w:rPr>
          <w:rFonts w:ascii="Arial" w:eastAsia="Times New Roman" w:hAnsi="Arial" w:cs="Kalimati" w:hint="cs"/>
          <w:color w:val="231F20"/>
          <w:sz w:val="24"/>
          <w:szCs w:val="24"/>
          <w:cs/>
        </w:rPr>
        <w:t>ति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करण र अनुसन्धान प्रतिवेदनलाइ सन्दर्भ सामाग्रीको रूपमा अवलम्वन गरी यो प्रतिवेदन बढी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  <w:r w:rsidR="003C7159">
        <w:rPr>
          <w:rFonts w:ascii="Times New Roman" w:eastAsia="Times New Roman" w:hAnsi="Times New Roman" w:cs="Kalimati" w:hint="cs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प्रभावकारी बनाउने प्रयास गरीएको छ।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B820FF" w:rsidRDefault="00CD68D8" w:rsidP="00B820FF">
      <w:pPr>
        <w:spacing w:before="267" w:after="0" w:line="240" w:lineRule="auto"/>
        <w:ind w:right="349" w:firstLine="13"/>
        <w:jc w:val="both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अनुसन्धानकर्ताको स्थलगत भ्रमण तथा कृषकहरु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 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प्राविधिकहरु र बिषय विशेषज्ञहरुसँगको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छलफलद्वारा संकलित सूचनाहरुलाइ बैधता परिक्षण गरी प्रस्तु गरिएकोछ । अझै पनि हाम्रा कृषकहरुले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उचित व्यवसायिक योजना नबनाइकन परम्परागत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विधिद्वारा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="002E0E5B">
        <w:rPr>
          <w:rFonts w:ascii="Arial" w:eastAsia="Times New Roman" w:hAnsi="Arial" w:cs="Kalimati" w:hint="cs"/>
          <w:color w:val="231F20"/>
          <w:sz w:val="24"/>
          <w:szCs w:val="24"/>
          <w:cs/>
        </w:rPr>
        <w:t>तथा</w:t>
      </w:r>
      <w:r w:rsidR="002E0E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E0E5B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="002E0E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व्यवसाय सञ्चालन गर्दा आशातित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फाइदा लिन नसकिरहेको अवस्थामा कसरी यसलाइ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अधिकतम फाइदा लिन सकिन्छ भनी कृषक स्वयं र अन्य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सरोकारवालाहरु</w:t>
      </w:r>
      <w:r w:rsidR="00160CFD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सँग पुनः छलफल गरिएको थियो।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 </w:t>
      </w:r>
    </w:p>
    <w:p w:rsidR="00CD68D8" w:rsidRPr="00CD68D8" w:rsidRDefault="00CD68D8" w:rsidP="00B96CDA">
      <w:pPr>
        <w:pStyle w:val="Heading1"/>
        <w:rPr>
          <w:rFonts w:ascii="Times New Roman" w:eastAsia="Times New Roman" w:hAnsi="Times New Roman"/>
        </w:rPr>
      </w:pPr>
      <w:bookmarkStart w:id="10" w:name="_Toc182999870"/>
      <w:r w:rsidRPr="00CD68D8">
        <w:rPr>
          <w:rFonts w:ascii="Nirmala UI" w:eastAsia="Times New Roman" w:hAnsi="Nirmala UI" w:cs="Nirmala UI" w:hint="cs"/>
          <w:cs/>
        </w:rPr>
        <w:t>५</w:t>
      </w:r>
      <w:r w:rsidRPr="00CD68D8">
        <w:rPr>
          <w:rFonts w:eastAsia="Times New Roman"/>
          <w:cs/>
        </w:rPr>
        <w:t xml:space="preserve">. </w:t>
      </w:r>
      <w:r w:rsidRPr="00CD68D8">
        <w:rPr>
          <w:rFonts w:ascii="Nirmala UI" w:eastAsia="Times New Roman" w:hAnsi="Nirmala UI" w:cs="Nirmala UI" w:hint="cs"/>
          <w:cs/>
        </w:rPr>
        <w:t>सूचना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संकलन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र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विश्लेषण</w:t>
      </w:r>
      <w:bookmarkEnd w:id="10"/>
      <w:r w:rsidRPr="00CD68D8">
        <w:rPr>
          <w:rFonts w:eastAsia="Times New Roman"/>
        </w:rPr>
        <w:t> </w:t>
      </w:r>
    </w:p>
    <w:p w:rsidR="00CD68D8" w:rsidRPr="00CD68D8" w:rsidRDefault="00CD68D8" w:rsidP="00CD68D8">
      <w:pPr>
        <w:spacing w:before="253" w:after="0" w:line="240" w:lineRule="auto"/>
        <w:ind w:right="349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यो अध्ययनलाइ प्रभावकारी बनाउन निम्न विधि द्वारा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सूचना संकलन र विश्लेषण गरिएको थियो।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B96CDA">
      <w:pPr>
        <w:pStyle w:val="Heading2"/>
        <w:rPr>
          <w:rFonts w:ascii="Times New Roman" w:eastAsia="Times New Roman" w:hAnsi="Times New Roman"/>
        </w:rPr>
      </w:pPr>
      <w:bookmarkStart w:id="11" w:name="_Toc182999871"/>
      <w:r w:rsidRPr="00CD68D8">
        <w:rPr>
          <w:rFonts w:ascii="Nirmala UI" w:eastAsia="Times New Roman" w:hAnsi="Nirmala UI" w:cs="Nirmala UI" w:hint="cs"/>
          <w:cs/>
        </w:rPr>
        <w:t>५</w:t>
      </w:r>
      <w:r w:rsidRPr="00CD68D8">
        <w:rPr>
          <w:rFonts w:eastAsia="Times New Roman"/>
          <w:cs/>
        </w:rPr>
        <w:t>.</w:t>
      </w:r>
      <w:r w:rsidRPr="00CD68D8">
        <w:rPr>
          <w:rFonts w:ascii="Nirmala UI" w:eastAsia="Times New Roman" w:hAnsi="Nirmala UI" w:cs="Nirmala UI" w:hint="cs"/>
          <w:cs/>
        </w:rPr>
        <w:t>१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सर्वेक्षण</w:t>
      </w:r>
      <w:bookmarkEnd w:id="11"/>
      <w:r w:rsidRPr="00CD68D8">
        <w:rPr>
          <w:rFonts w:eastAsia="Times New Roman"/>
        </w:rPr>
        <w:t> </w:t>
      </w:r>
    </w:p>
    <w:p w:rsidR="00CD68D8" w:rsidRPr="00CD68D8" w:rsidRDefault="001B4B5B" w:rsidP="00160CFD">
      <w:pPr>
        <w:spacing w:before="260" w:after="0" w:line="240" w:lineRule="auto"/>
        <w:ind w:left="313" w:right="36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अनुदान प्रभावकारीता अध्ययनको उद्देश्य अनुरूप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कृषक अन्तरवार्ताको लागि प्रश्नावली तयार गरिएको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थियो। विषय विशेषज्ञको राय सुझाव अनुसार यो प्रश्नावली परिस्कृत गरीएको थियो। </w:t>
      </w:r>
      <w:r w:rsidR="00160CFD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="00160CFD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तथा </w:t>
      </w:r>
      <w:r w:rsidR="00160CFD">
        <w:rPr>
          <w:rFonts w:ascii="Arial" w:eastAsia="Times New Roman" w:hAnsi="Arial" w:cs="Kalimati" w:hint="cs"/>
          <w:color w:val="231F20"/>
          <w:sz w:val="24"/>
          <w:szCs w:val="24"/>
          <w:cs/>
        </w:rPr>
        <w:t>मत्स्य</w:t>
      </w:r>
      <w:r w:rsidR="00160CFD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 विकास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शाखामा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आएका संकलित आँकडाहरूलाइ कम्प्युटर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160CFD">
        <w:rPr>
          <w:rFonts w:ascii="Arial" w:eastAsia="Times New Roman" w:hAnsi="Arial" w:cs="Kalimati"/>
          <w:color w:val="231F20"/>
          <w:sz w:val="24"/>
          <w:szCs w:val="24"/>
          <w:cs/>
        </w:rPr>
        <w:t>एप्लिके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सन एक्सेलमा इन्ट्री</w:t>
      </w:r>
      <w:r w:rsidR="00160CFD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="002E0E5B">
        <w:rPr>
          <w:rFonts w:ascii="Arial" w:eastAsia="Times New Roman" w:hAnsi="Arial" w:cs="Kalimati" w:hint="cs"/>
          <w:color w:val="231F20"/>
          <w:sz w:val="24"/>
          <w:szCs w:val="24"/>
          <w:cs/>
        </w:rPr>
        <w:t>गरि</w:t>
      </w:r>
      <w:r w:rsidR="002E0E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विश्लेषण गरिएको थियो जसलाइ आवृतिमा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प्रतिसतर वर्णानात्मक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प्रस्तु गरिएको</w:t>
      </w:r>
      <w:r w:rsidR="00160CFD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छ।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B96CDA">
      <w:pPr>
        <w:pStyle w:val="Heading2"/>
        <w:rPr>
          <w:rFonts w:ascii="Times New Roman" w:eastAsia="Times New Roman" w:hAnsi="Times New Roman"/>
        </w:rPr>
      </w:pPr>
      <w:bookmarkStart w:id="12" w:name="_Toc182999872"/>
      <w:r w:rsidRPr="00CD68D8">
        <w:rPr>
          <w:rFonts w:ascii="Nirmala UI" w:eastAsia="Times New Roman" w:hAnsi="Nirmala UI" w:cs="Nirmala UI" w:hint="cs"/>
          <w:cs/>
        </w:rPr>
        <w:t>५</w:t>
      </w:r>
      <w:r w:rsidRPr="00CD68D8">
        <w:rPr>
          <w:rFonts w:eastAsia="Times New Roman"/>
          <w:cs/>
        </w:rPr>
        <w:t>.</w:t>
      </w:r>
      <w:r w:rsidRPr="00CD68D8">
        <w:rPr>
          <w:rFonts w:ascii="Nirmala UI" w:eastAsia="Times New Roman" w:hAnsi="Nirmala UI" w:cs="Nirmala UI" w:hint="cs"/>
          <w:cs/>
        </w:rPr>
        <w:t>२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फिल्ड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भ्रमण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तथा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प्रत्यक्ष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अवलोकन</w:t>
      </w:r>
      <w:bookmarkEnd w:id="12"/>
      <w:r w:rsidRPr="00CD68D8">
        <w:rPr>
          <w:rFonts w:eastAsia="Times New Roman"/>
        </w:rPr>
        <w:t> </w:t>
      </w:r>
    </w:p>
    <w:p w:rsidR="00B820FF" w:rsidRPr="00DB437E" w:rsidRDefault="00CD68D8" w:rsidP="00DB437E">
      <w:pPr>
        <w:spacing w:before="260" w:after="0" w:line="240" w:lineRule="auto"/>
        <w:ind w:left="313" w:right="36" w:firstLine="13"/>
        <w:jc w:val="both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अनुदानमा वितरण गरिएका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सामाग्रीहरूको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160CFD">
        <w:rPr>
          <w:rFonts w:ascii="Arial" w:eastAsia="Times New Roman" w:hAnsi="Arial" w:cs="Kalimati" w:hint="cs"/>
          <w:color w:val="231F20"/>
          <w:sz w:val="24"/>
          <w:szCs w:val="24"/>
          <w:cs/>
        </w:rPr>
        <w:t>अवस्था</w:t>
      </w:r>
      <w:r w:rsidR="00160CFD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यसको उपयोगिता र समस्या बारे बुझ्न अध्ययन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टोली किसानहरूकै घर खेतमा गइ कृषकसँग प्रत्यक्ष अन्तरक्रिया गरी </w:t>
      </w:r>
      <w:r w:rsidR="001B4B5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="00160CFD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</w:t>
      </w:r>
      <w:r w:rsidR="00160CFD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60CFD">
        <w:rPr>
          <w:rFonts w:ascii="Arial" w:eastAsia="Times New Roman" w:hAnsi="Arial" w:cs="Kalimati" w:hint="cs"/>
          <w:color w:val="231F20"/>
          <w:sz w:val="24"/>
          <w:szCs w:val="24"/>
          <w:cs/>
        </w:rPr>
        <w:t>अनुदानको</w:t>
      </w:r>
      <w:r w:rsidR="00160CFD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प्रभावकारीता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र उहाँहरूको अनुभव तथा सल्लाह/सुझाव संकलन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गरिएको थियो।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CD68D8" w:rsidP="00B96CDA">
      <w:pPr>
        <w:pStyle w:val="Heading1"/>
        <w:rPr>
          <w:rFonts w:ascii="Times New Roman" w:eastAsia="Times New Roman" w:hAnsi="Times New Roman"/>
        </w:rPr>
      </w:pPr>
      <w:bookmarkStart w:id="13" w:name="_Toc182999873"/>
      <w:r w:rsidRPr="00CD68D8">
        <w:rPr>
          <w:rFonts w:ascii="Nirmala UI" w:eastAsia="Times New Roman" w:hAnsi="Nirmala UI" w:cs="Nirmala UI" w:hint="cs"/>
          <w:cs/>
        </w:rPr>
        <w:lastRenderedPageBreak/>
        <w:t>६</w:t>
      </w:r>
      <w:r w:rsidRPr="00CD68D8">
        <w:rPr>
          <w:rFonts w:eastAsia="Times New Roman"/>
          <w:cs/>
        </w:rPr>
        <w:t xml:space="preserve">. </w:t>
      </w:r>
      <w:r w:rsidRPr="00CD68D8">
        <w:rPr>
          <w:rFonts w:ascii="Nirmala UI" w:eastAsia="Times New Roman" w:hAnsi="Nirmala UI" w:cs="Nirmala UI" w:hint="cs"/>
          <w:cs/>
        </w:rPr>
        <w:t>विश्लेषण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तथा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छलफल</w:t>
      </w:r>
      <w:bookmarkEnd w:id="13"/>
      <w:r w:rsidRPr="00CD68D8">
        <w:rPr>
          <w:rFonts w:eastAsia="Times New Roman"/>
        </w:rPr>
        <w:t> </w:t>
      </w:r>
    </w:p>
    <w:p w:rsidR="00CD68D8" w:rsidRPr="00CD68D8" w:rsidRDefault="00CD68D8" w:rsidP="00B96CDA">
      <w:pPr>
        <w:pStyle w:val="Heading2"/>
        <w:rPr>
          <w:rFonts w:ascii="Times New Roman" w:eastAsia="Times New Roman" w:hAnsi="Times New Roman"/>
        </w:rPr>
      </w:pPr>
      <w:bookmarkStart w:id="14" w:name="_Toc182999874"/>
      <w:r w:rsidRPr="00CD68D8">
        <w:rPr>
          <w:rFonts w:ascii="Nirmala UI" w:eastAsia="Times New Roman" w:hAnsi="Nirmala UI" w:cs="Nirmala UI" w:hint="cs"/>
          <w:cs/>
        </w:rPr>
        <w:t>६</w:t>
      </w:r>
      <w:r w:rsidRPr="00CD68D8">
        <w:rPr>
          <w:rFonts w:eastAsia="Times New Roman"/>
          <w:cs/>
        </w:rPr>
        <w:t>.</w:t>
      </w:r>
      <w:r w:rsidRPr="00CD68D8">
        <w:rPr>
          <w:rFonts w:ascii="Nirmala UI" w:eastAsia="Times New Roman" w:hAnsi="Nirmala UI" w:cs="Nirmala UI" w:hint="cs"/>
          <w:cs/>
        </w:rPr>
        <w:t>१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प्रदान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गरिएका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अनुदानहरुको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किसिम</w:t>
      </w:r>
      <w:r w:rsidRPr="00CD68D8">
        <w:rPr>
          <w:rFonts w:eastAsia="Times New Roman"/>
        </w:rPr>
        <w:t xml:space="preserve">  </w:t>
      </w:r>
      <w:r w:rsidRPr="00CD68D8">
        <w:rPr>
          <w:rFonts w:ascii="Nirmala UI" w:eastAsia="Times New Roman" w:hAnsi="Nirmala UI" w:cs="Nirmala UI" w:hint="cs"/>
          <w:cs/>
        </w:rPr>
        <w:t>तथा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स्वरूप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पहिचान</w:t>
      </w:r>
      <w:bookmarkEnd w:id="14"/>
      <w:r w:rsidRPr="00CD68D8">
        <w:rPr>
          <w:rFonts w:eastAsia="Times New Roman"/>
        </w:rPr>
        <w:t> </w:t>
      </w:r>
    </w:p>
    <w:p w:rsidR="00CD68D8" w:rsidRPr="00CD68D8" w:rsidRDefault="00DD1BAD" w:rsidP="00DB437E">
      <w:pPr>
        <w:spacing w:before="267" w:after="0" w:line="240" w:lineRule="auto"/>
        <w:ind w:left="313" w:right="36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माडी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नगरपालिका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भौगोलिक क्षेत्र भित्र नगरपालिकाबाट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बिभिन्न कार्यक्रमहरूमा प्रदान गरिने अनुदान प्रतिसत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निम्न तालिका १ मा प्रस्तु गरिएकोछ।</w:t>
      </w:r>
      <w:r w:rsidR="00CD68D8" w:rsidRPr="00CD68D8">
        <w:rPr>
          <w:rFonts w:ascii="Arial" w:eastAsia="Times New Roman" w:hAnsi="Arial" w:cs="Kalimati"/>
          <w:color w:val="231F20"/>
          <w:sz w:val="24"/>
          <w:szCs w:val="24"/>
        </w:rPr>
        <w:br/>
      </w:r>
      <w:r w:rsidR="00DB437E">
        <w:rPr>
          <w:rFonts w:ascii="Arial" w:eastAsia="Times New Roman" w:hAnsi="Arial" w:cs="Kalimati"/>
          <w:b/>
          <w:bCs/>
          <w:color w:val="FFFFFF"/>
          <w:sz w:val="24"/>
          <w:szCs w:val="24"/>
          <w:cs/>
        </w:rPr>
        <w:t>प</w:t>
      </w:r>
      <w:r w:rsidR="00CD68D8"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तालिका १: </w:t>
      </w:r>
      <w:r w:rsidR="009F7168">
        <w:rPr>
          <w:rFonts w:ascii="Arial" w:eastAsia="Times New Roman" w:hAnsi="Arial" w:cs="Kalimati"/>
          <w:color w:val="B25528"/>
          <w:sz w:val="24"/>
          <w:szCs w:val="24"/>
          <w:cs/>
        </w:rPr>
        <w:t>पालिका क्षेत्रभित्र प्रदान गरि</w:t>
      </w:r>
      <w:r w:rsidR="009F7168">
        <w:rPr>
          <w:rFonts w:ascii="Arial" w:eastAsia="Times New Roman" w:hAnsi="Arial" w:cs="Kalimati" w:hint="cs"/>
          <w:color w:val="B25528"/>
          <w:sz w:val="24"/>
          <w:szCs w:val="24"/>
          <w:cs/>
        </w:rPr>
        <w:t>एका</w:t>
      </w:r>
      <w:r w:rsidR="00CD68D8"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अनुदानका किसिम</w:t>
      </w:r>
      <w:r w:rsidR="009F7168">
        <w:rPr>
          <w:rFonts w:ascii="Arial" w:eastAsia="Times New Roman" w:hAnsi="Arial" w:cs="Kalimati" w:hint="cs"/>
          <w:color w:val="B25528"/>
          <w:sz w:val="24"/>
          <w:szCs w:val="24"/>
          <w:cs/>
        </w:rPr>
        <w:t>हरु</w:t>
      </w:r>
    </w:p>
    <w:tbl>
      <w:tblPr>
        <w:tblW w:w="9570" w:type="dxa"/>
        <w:tblInd w:w="5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5"/>
        <w:gridCol w:w="5320"/>
        <w:gridCol w:w="2955"/>
      </w:tblGrid>
      <w:tr w:rsidR="00F50FFF" w:rsidRPr="00C77F1A" w:rsidTr="00DB437E">
        <w:trPr>
          <w:trHeight w:val="213"/>
        </w:trPr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0FFF" w:rsidRPr="00C77F1A" w:rsidRDefault="00F50FFF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निकाय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50FFF" w:rsidRPr="00C77F1A" w:rsidRDefault="00F50FFF" w:rsidP="00FE7488">
            <w:pPr>
              <w:rPr>
                <w:rFonts w:ascii="Calibri" w:hAnsi="Calibri" w:cs="Kalimati"/>
                <w:color w:val="000000"/>
                <w:sz w:val="24"/>
                <w:szCs w:val="24"/>
                <w:cs/>
              </w:rPr>
            </w:pP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  <w:cs/>
              </w:rPr>
              <w:t>सेवाको</w:t>
            </w:r>
            <w:r w:rsidRPr="00C77F1A">
              <w:rPr>
                <w:rFonts w:ascii="Calibri" w:hAnsi="Calibri" w:cs="Kalimati"/>
                <w:color w:val="00000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  <w:cs/>
              </w:rPr>
              <w:t>विवरण</w:t>
            </w:r>
            <w:r w:rsidRPr="00C77F1A">
              <w:rPr>
                <w:rFonts w:ascii="Calibri" w:hAnsi="Calibri" w:cs="Kalimati"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50FFF" w:rsidRPr="00C77F1A" w:rsidRDefault="00F50FFF" w:rsidP="008806E8">
            <w:pPr>
              <w:spacing w:after="0" w:line="240" w:lineRule="auto"/>
              <w:ind w:left="95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अनुदान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प्रतिशत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</w:p>
        </w:tc>
      </w:tr>
      <w:tr w:rsidR="005630E1" w:rsidRPr="00C77F1A" w:rsidTr="00B820FF">
        <w:trPr>
          <w:trHeight w:val="348"/>
        </w:trPr>
        <w:tc>
          <w:tcPr>
            <w:tcW w:w="12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माडी नगरपालिका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 xml:space="preserve"> </w:t>
            </w:r>
          </w:p>
          <w:p w:rsidR="005630E1" w:rsidRPr="00C77F1A" w:rsidRDefault="005630E1" w:rsidP="00FE7488">
            <w:pPr>
              <w:spacing w:after="0" w:line="240" w:lineRule="auto"/>
              <w:ind w:left="97" w:right="11" w:firstLine="15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पशुपन्छी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शाखा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5630E1" w:rsidRPr="00C77F1A" w:rsidRDefault="005630E1" w:rsidP="00FE7488">
            <w:pPr>
              <w:rPr>
                <w:rFonts w:ascii="Calibri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  <w:cs/>
              </w:rPr>
              <w:t>फार्म सुधार तथा विस्तार कार्यक्रम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630E1" w:rsidRPr="00C77F1A" w:rsidRDefault="005630E1" w:rsidP="008806E8">
            <w:pPr>
              <w:spacing w:after="0" w:line="240" w:lineRule="auto"/>
              <w:ind w:left="95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८०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</w:tr>
      <w:tr w:rsidR="005630E1" w:rsidRPr="00C77F1A" w:rsidTr="00B820FF">
        <w:trPr>
          <w:trHeight w:val="291"/>
        </w:trPr>
        <w:tc>
          <w:tcPr>
            <w:tcW w:w="12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30E1" w:rsidRPr="00C77F1A" w:rsidRDefault="005630E1" w:rsidP="00FE7488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5630E1" w:rsidRPr="00C77F1A" w:rsidRDefault="005630E1" w:rsidP="00FE7488">
            <w:pPr>
              <w:rPr>
                <w:rFonts w:ascii="Calibri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  <w:cs/>
              </w:rPr>
              <w:t>पशुपंक्षी तथा मत्स्य क्षेत्र यान्त्रिकीकरण</w:t>
            </w: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  <w:cs/>
              </w:rPr>
              <w:t>कार्यक्रम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630E1" w:rsidRPr="00C77F1A" w:rsidRDefault="005630E1" w:rsidP="00FE7488">
            <w:pPr>
              <w:spacing w:after="0" w:line="240" w:lineRule="auto"/>
              <w:ind w:left="95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५०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</w:tr>
      <w:tr w:rsidR="005630E1" w:rsidRPr="00C77F1A" w:rsidTr="00B820FF">
        <w:trPr>
          <w:trHeight w:val="291"/>
        </w:trPr>
        <w:tc>
          <w:tcPr>
            <w:tcW w:w="12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30E1" w:rsidRPr="00C77F1A" w:rsidRDefault="005630E1" w:rsidP="00FE7488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5630E1" w:rsidRPr="00C77F1A" w:rsidRDefault="005630E1" w:rsidP="00FE7488">
            <w:pPr>
              <w:rPr>
                <w:rFonts w:ascii="Calibri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  <w:cs/>
              </w:rPr>
              <w:t>विपन्न परिवारमा निशुल्क बंगुरका पाठापाठी</w:t>
            </w: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  <w:cs/>
              </w:rPr>
              <w:t>वितरण</w:t>
            </w: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630E1" w:rsidRPr="00C77F1A" w:rsidRDefault="005630E1" w:rsidP="00FE7488">
            <w:pPr>
              <w:spacing w:after="0" w:line="240" w:lineRule="auto"/>
              <w:ind w:left="98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५०%</w:t>
            </w:r>
          </w:p>
        </w:tc>
      </w:tr>
      <w:tr w:rsidR="005630E1" w:rsidRPr="00C77F1A" w:rsidTr="00DB437E">
        <w:trPr>
          <w:trHeight w:val="366"/>
        </w:trPr>
        <w:tc>
          <w:tcPr>
            <w:tcW w:w="12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0E1" w:rsidRPr="00C77F1A" w:rsidRDefault="005630E1" w:rsidP="00FE7488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630E1" w:rsidRPr="00C77F1A" w:rsidRDefault="005630E1" w:rsidP="00FE7488">
            <w:pPr>
              <w:rPr>
                <w:rFonts w:ascii="Calibri" w:hAnsi="Calibri" w:cs="Kalimati"/>
                <w:color w:val="000000"/>
                <w:sz w:val="24"/>
                <w:szCs w:val="24"/>
                <w:cs/>
              </w:rPr>
            </w:pPr>
            <w:r w:rsidRPr="00C77F1A">
              <w:rPr>
                <w:rFonts w:ascii="Calibri" w:hAnsi="Calibri" w:cs="Kalimati"/>
                <w:color w:val="000000"/>
                <w:sz w:val="24"/>
                <w:szCs w:val="24"/>
                <w:cs/>
              </w:rPr>
              <w:t>बोयर बोका विरतरण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630E1" w:rsidRPr="00C77F1A" w:rsidRDefault="0009282E" w:rsidP="00B820FF">
            <w:pPr>
              <w:spacing w:after="0" w:line="240" w:lineRule="auto"/>
              <w:ind w:left="98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कार्यक्रम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अनुसार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फरक</w:t>
            </w:r>
            <w:r w:rsidR="00B820FF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हुने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</w:p>
        </w:tc>
      </w:tr>
      <w:tr w:rsidR="0009282E" w:rsidRPr="00C77F1A" w:rsidTr="00DB437E">
        <w:trPr>
          <w:trHeight w:val="258"/>
        </w:trPr>
        <w:tc>
          <w:tcPr>
            <w:tcW w:w="12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82E" w:rsidRPr="00C77F1A" w:rsidRDefault="0009282E" w:rsidP="0009282E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9282E" w:rsidRPr="00C77F1A" w:rsidRDefault="0009282E" w:rsidP="0009282E">
            <w:pPr>
              <w:rPr>
                <w:rFonts w:ascii="Calibri" w:hAnsi="Calibri" w:cs="Kalimati"/>
                <w:color w:val="000000"/>
                <w:sz w:val="24"/>
                <w:szCs w:val="24"/>
                <w:cs/>
              </w:rPr>
            </w:pPr>
            <w:r w:rsidRPr="00C77F1A">
              <w:rPr>
                <w:rFonts w:ascii="Calibri" w:hAnsi="Calibri" w:cs="Kalimati"/>
                <w:color w:val="000000"/>
                <w:sz w:val="24"/>
                <w:szCs w:val="24"/>
                <w:cs/>
              </w:rPr>
              <w:t>एक गाइ एक भाइ कार्यक्रम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282E" w:rsidRPr="00C77F1A" w:rsidRDefault="0009282E" w:rsidP="0009282E">
            <w:pPr>
              <w:rPr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कार्यक्रम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अनुसार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फरक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हुने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</w:p>
        </w:tc>
      </w:tr>
      <w:tr w:rsidR="0009282E" w:rsidRPr="00C77F1A" w:rsidTr="00DB437E">
        <w:trPr>
          <w:trHeight w:val="780"/>
        </w:trPr>
        <w:tc>
          <w:tcPr>
            <w:tcW w:w="12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9282E" w:rsidRPr="00C77F1A" w:rsidRDefault="0009282E" w:rsidP="0009282E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09282E" w:rsidRPr="00C77F1A" w:rsidRDefault="0009282E" w:rsidP="0009282E">
            <w:pPr>
              <w:rPr>
                <w:rFonts w:ascii="Calibri" w:hAnsi="Calibri" w:cs="Kalimati"/>
                <w:color w:val="000000"/>
                <w:sz w:val="24"/>
                <w:szCs w:val="24"/>
                <w:cs/>
              </w:rPr>
            </w:pPr>
            <w:r w:rsidRPr="00C77F1A">
              <w:rPr>
                <w:rFonts w:ascii="Calibri" w:hAnsi="Calibri" w:cs="Kalimati"/>
                <w:color w:val="000000"/>
                <w:sz w:val="24"/>
                <w:szCs w:val="24"/>
                <w:cs/>
              </w:rPr>
              <w:t>अति विपन्न बर्गका लागि बाख्रा पालन अनुदान कार्यक्रम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282E" w:rsidRPr="00C77F1A" w:rsidRDefault="0009282E" w:rsidP="0009282E">
            <w:pPr>
              <w:rPr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कार्यक्रम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अनुसार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फरक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हुने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</w:p>
        </w:tc>
      </w:tr>
      <w:tr w:rsidR="005630E1" w:rsidRPr="00C77F1A" w:rsidTr="00B820FF">
        <w:trPr>
          <w:trHeight w:val="611"/>
        </w:trPr>
        <w:tc>
          <w:tcPr>
            <w:tcW w:w="12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630E1" w:rsidRPr="00C77F1A" w:rsidRDefault="005630E1" w:rsidP="00FE7488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5630E1" w:rsidRPr="00C77F1A" w:rsidRDefault="005630E1" w:rsidP="00FE7488">
            <w:pPr>
              <w:rPr>
                <w:rFonts w:ascii="Calibri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hAnsi="Calibri" w:cs="Kalimati"/>
                <w:color w:val="000000"/>
                <w:sz w:val="24"/>
                <w:szCs w:val="24"/>
                <w:cs/>
              </w:rPr>
              <w:t>५०</w:t>
            </w:r>
            <w:r w:rsidRPr="00C77F1A">
              <w:rPr>
                <w:rFonts w:ascii="Calibri" w:hAnsi="Calibri" w:cs="Kalimati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hAnsi="Calibri" w:cs="Kalimati"/>
                <w:color w:val="000000"/>
                <w:sz w:val="24"/>
                <w:szCs w:val="24"/>
                <w:cs/>
              </w:rPr>
              <w:t>प्रतिशत अनुदानमा २ इन्च मोटर वितरण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630E1" w:rsidRPr="00C77F1A" w:rsidRDefault="005630E1" w:rsidP="00FE7488">
            <w:pPr>
              <w:spacing w:after="0" w:line="240" w:lineRule="auto"/>
              <w:ind w:left="98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५०-१००% सम्म</w:t>
            </w:r>
          </w:p>
        </w:tc>
      </w:tr>
      <w:tr w:rsidR="005630E1" w:rsidRPr="00C77F1A" w:rsidTr="00B820FF">
        <w:trPr>
          <w:trHeight w:val="291"/>
        </w:trPr>
        <w:tc>
          <w:tcPr>
            <w:tcW w:w="129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630E1" w:rsidRPr="00C77F1A" w:rsidRDefault="005630E1" w:rsidP="00FE7488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5630E1" w:rsidRPr="00C77F1A" w:rsidRDefault="005630E1" w:rsidP="00FE7488">
            <w:pPr>
              <w:rPr>
                <w:rFonts w:ascii="Calibri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hAnsi="Calibri" w:cs="Kalimati" w:hint="cs"/>
                <w:color w:val="000000"/>
                <w:sz w:val="24"/>
                <w:szCs w:val="24"/>
                <w:cs/>
              </w:rPr>
              <w:t>५० प्रतिशत अनुदानमा बंगुर पकेट कार्यक्रम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630E1" w:rsidRPr="00C77F1A" w:rsidRDefault="005630E1" w:rsidP="00FE7488">
            <w:pPr>
              <w:spacing w:after="0" w:line="240" w:lineRule="auto"/>
              <w:ind w:left="82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कार्यक्रम अनुसार फरक हुने</w:t>
            </w:r>
          </w:p>
        </w:tc>
      </w:tr>
      <w:tr w:rsidR="005630E1" w:rsidRPr="00C77F1A" w:rsidTr="00DB437E">
        <w:trPr>
          <w:trHeight w:val="222"/>
        </w:trPr>
        <w:tc>
          <w:tcPr>
            <w:tcW w:w="1295" w:type="dxa"/>
            <w:vMerge/>
            <w:tcBorders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5630E1" w:rsidRPr="00C77F1A" w:rsidRDefault="005630E1" w:rsidP="00FE7488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  <w:hideMark/>
          </w:tcPr>
          <w:p w:rsidR="005630E1" w:rsidRPr="00C77F1A" w:rsidRDefault="005630E1" w:rsidP="00FE7488">
            <w:pPr>
              <w:rPr>
                <w:rFonts w:ascii="Calibri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hAnsi="Calibri" w:cs="Kalimati"/>
                <w:color w:val="000000"/>
                <w:sz w:val="24"/>
                <w:szCs w:val="24"/>
                <w:cs/>
              </w:rPr>
              <w:t>बंगुर</w:t>
            </w:r>
            <w:r w:rsidRPr="00C77F1A">
              <w:rPr>
                <w:rFonts w:ascii="Calibri" w:hAnsi="Calibri" w:cs="Kalimati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hAnsi="Calibri" w:cs="Kalimati"/>
                <w:color w:val="000000"/>
                <w:sz w:val="24"/>
                <w:szCs w:val="24"/>
                <w:cs/>
              </w:rPr>
              <w:t>खोर अनुदान तिन लाख</w:t>
            </w:r>
            <w:r w:rsidRPr="00C77F1A">
              <w:rPr>
                <w:rFonts w:ascii="Calibri" w:hAnsi="Calibri" w:cs="Kalimat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5630E1" w:rsidRPr="00C77F1A" w:rsidRDefault="005630E1" w:rsidP="00FE7488">
            <w:pPr>
              <w:spacing w:after="0" w:line="240" w:lineRule="auto"/>
              <w:ind w:left="98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५०%</w:t>
            </w:r>
          </w:p>
        </w:tc>
      </w:tr>
      <w:tr w:rsidR="009F2070" w:rsidRPr="00C77F1A" w:rsidTr="00DB437E">
        <w:trPr>
          <w:trHeight w:val="510"/>
        </w:trPr>
        <w:tc>
          <w:tcPr>
            <w:tcW w:w="129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:rsidR="009F2070" w:rsidRPr="00C77F1A" w:rsidRDefault="009F2070" w:rsidP="009F2070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माडी नगरपालिका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</w:p>
          <w:p w:rsidR="009F2070" w:rsidRPr="00C77F1A" w:rsidRDefault="009F2070" w:rsidP="009F2070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विभिन्न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वडा</w:t>
            </w: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tbl>
            <w:tblPr>
              <w:tblW w:w="6855" w:type="dxa"/>
              <w:tblLayout w:type="fixed"/>
              <w:tblLook w:val="04A0" w:firstRow="1" w:lastRow="0" w:firstColumn="1" w:lastColumn="0" w:noHBand="0" w:noVBand="1"/>
            </w:tblPr>
            <w:tblGrid>
              <w:gridCol w:w="6855"/>
            </w:tblGrid>
            <w:tr w:rsidR="009F2070" w:rsidRPr="00C77F1A" w:rsidTr="00DB437E">
              <w:trPr>
                <w:trHeight w:val="234"/>
              </w:trPr>
              <w:tc>
                <w:tcPr>
                  <w:tcW w:w="6855" w:type="dxa"/>
                  <w:shd w:val="clear" w:color="auto" w:fill="auto"/>
                  <w:vAlign w:val="bottom"/>
                  <w:hideMark/>
                </w:tcPr>
                <w:p w:rsidR="009F2070" w:rsidRPr="00C77F1A" w:rsidRDefault="009F2070" w:rsidP="009F2070">
                  <w:pPr>
                    <w:spacing w:after="0" w:line="240" w:lineRule="auto"/>
                    <w:rPr>
                      <w:rFonts w:ascii="Calibri" w:eastAsia="Times New Roman" w:hAnsi="Calibri" w:cs="Kalimati"/>
                      <w:color w:val="000000"/>
                      <w:sz w:val="24"/>
                      <w:szCs w:val="24"/>
                    </w:rPr>
                  </w:pPr>
                  <w:r w:rsidRPr="00C77F1A">
                    <w:rPr>
                      <w:rFonts w:ascii="Calibri" w:eastAsia="Times New Roman" w:hAnsi="Calibri" w:cs="Kalimati" w:hint="cs"/>
                      <w:color w:val="000000"/>
                      <w:sz w:val="24"/>
                      <w:szCs w:val="24"/>
                      <w:cs/>
                    </w:rPr>
                    <w:t>दलित अपांग तथा बिपन्न वर्ग उत्थान कार्यक्रम</w:t>
                  </w:r>
                  <w:r w:rsidRPr="00C77F1A">
                    <w:rPr>
                      <w:rFonts w:ascii="Calibri" w:eastAsia="Times New Roman" w:hAnsi="Calibri" w:cs="Kalimati" w:hint="cs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9F2070" w:rsidRPr="00C77F1A" w:rsidRDefault="009F2070" w:rsidP="009F2070">
            <w:pPr>
              <w:rPr>
                <w:rFonts w:ascii="Calibri" w:hAnsi="Calibri" w:cs="Kalimati"/>
                <w:color w:val="000000"/>
                <w:sz w:val="24"/>
                <w:szCs w:val="24"/>
                <w:cs/>
              </w:rPr>
            </w:pP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070" w:rsidRPr="00C77F1A" w:rsidRDefault="009F2070" w:rsidP="009F2070">
            <w:pPr>
              <w:rPr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१००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</w:tr>
      <w:tr w:rsidR="009F2070" w:rsidRPr="00C77F1A" w:rsidTr="00B820FF">
        <w:trPr>
          <w:trHeight w:val="291"/>
        </w:trPr>
        <w:tc>
          <w:tcPr>
            <w:tcW w:w="129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F2070" w:rsidRPr="00C77F1A" w:rsidRDefault="009F2070" w:rsidP="009F2070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9F2070" w:rsidRPr="00C77F1A" w:rsidRDefault="009F2070" w:rsidP="009F207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अति विपन्न तथा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दलित गोठ सुधार कार्यक्रम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070" w:rsidRPr="00C77F1A" w:rsidRDefault="009F2070" w:rsidP="009F2070">
            <w:pPr>
              <w:rPr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१००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</w:tr>
      <w:tr w:rsidR="009F2070" w:rsidRPr="00C77F1A" w:rsidTr="00DB437E">
        <w:trPr>
          <w:trHeight w:val="321"/>
        </w:trPr>
        <w:tc>
          <w:tcPr>
            <w:tcW w:w="129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F2070" w:rsidRPr="00C77F1A" w:rsidRDefault="009F2070" w:rsidP="009F2070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9F2070" w:rsidRPr="00C77F1A" w:rsidRDefault="009F2070" w:rsidP="009F207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वडा स्तरीय गोठ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सुधार तथा खोर सुधार कार्यक्रम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070" w:rsidRPr="00C77F1A" w:rsidRDefault="009F2070" w:rsidP="009F2070">
            <w:pPr>
              <w:rPr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१००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</w:tr>
      <w:tr w:rsidR="009F2070" w:rsidRPr="00C77F1A" w:rsidTr="00DB437E">
        <w:trPr>
          <w:trHeight w:val="411"/>
        </w:trPr>
        <w:tc>
          <w:tcPr>
            <w:tcW w:w="129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F2070" w:rsidRPr="00C77F1A" w:rsidRDefault="009F2070" w:rsidP="009F2070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9F2070" w:rsidRPr="00C77F1A" w:rsidRDefault="009F2070" w:rsidP="009F207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दलित अपांग तथा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बिपन्न वर्ग उत्थान कार्यक्रम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070" w:rsidRPr="00C77F1A" w:rsidRDefault="009F2070" w:rsidP="009F2070">
            <w:pPr>
              <w:rPr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१००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</w:tr>
      <w:tr w:rsidR="009F2070" w:rsidRPr="00C77F1A" w:rsidTr="00DB437E">
        <w:trPr>
          <w:trHeight w:val="582"/>
        </w:trPr>
        <w:tc>
          <w:tcPr>
            <w:tcW w:w="129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F2070" w:rsidRPr="00C77F1A" w:rsidRDefault="009F2070" w:rsidP="009F2070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9F2070" w:rsidRPr="00C77F1A" w:rsidRDefault="009F2070" w:rsidP="009F207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दलित महिला अपांग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आयआर्जन कार्यक्रम सामुहिक पशुपालन तथा तरकारी खेति अनुदान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070" w:rsidRPr="00C77F1A" w:rsidRDefault="009F2070" w:rsidP="009F2070">
            <w:pPr>
              <w:rPr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१००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</w:tr>
      <w:tr w:rsidR="009F2070" w:rsidRPr="00C77F1A" w:rsidTr="00DB437E">
        <w:trPr>
          <w:trHeight w:val="276"/>
        </w:trPr>
        <w:tc>
          <w:tcPr>
            <w:tcW w:w="129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:rsidR="009F2070" w:rsidRPr="00C77F1A" w:rsidRDefault="009F2070" w:rsidP="009F2070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9F2070" w:rsidRPr="00C77F1A" w:rsidRDefault="009F2070" w:rsidP="009F207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विपन्न परिवारको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लागि पाडी वितरण कार्यक्रम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070" w:rsidRPr="00C77F1A" w:rsidRDefault="009F2070" w:rsidP="009F2070">
            <w:pPr>
              <w:rPr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१००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</w:tr>
      <w:tr w:rsidR="009F2070" w:rsidRPr="00C77F1A" w:rsidTr="00DB437E">
        <w:trPr>
          <w:trHeight w:val="357"/>
        </w:trPr>
        <w:tc>
          <w:tcPr>
            <w:tcW w:w="129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F2070" w:rsidRPr="00C77F1A" w:rsidRDefault="009F2070" w:rsidP="009F2070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</w:p>
        </w:tc>
        <w:tc>
          <w:tcPr>
            <w:tcW w:w="5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9F2070" w:rsidRPr="00C77F1A" w:rsidRDefault="009F2070" w:rsidP="009F2070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24"/>
                <w:szCs w:val="24"/>
              </w:rPr>
            </w:pP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पशुपन्छी वितरण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  <w:cs/>
              </w:rPr>
              <w:t>कार्यक्रम</w:t>
            </w:r>
            <w:r w:rsidRPr="00C77F1A">
              <w:rPr>
                <w:rFonts w:ascii="Calibri" w:eastAsia="Times New Roman" w:hAnsi="Calibri" w:cs="Kalimati" w:hint="c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9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F2070" w:rsidRPr="00C77F1A" w:rsidRDefault="009F2070" w:rsidP="009F2070">
            <w:pPr>
              <w:rPr>
                <w:sz w:val="24"/>
                <w:szCs w:val="24"/>
              </w:rPr>
            </w:pPr>
            <w:r w:rsidRPr="00C77F1A"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१००</w:t>
            </w:r>
            <w:r w:rsidRPr="00C77F1A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</w:tr>
    </w:tbl>
    <w:p w:rsidR="00CD68D8" w:rsidRPr="00CA5F0A" w:rsidRDefault="00CD68D8" w:rsidP="00CD68D8">
      <w:pPr>
        <w:spacing w:after="240" w:line="240" w:lineRule="auto"/>
        <w:rPr>
          <w:rFonts w:ascii="Times New Roman" w:eastAsia="Times New Roman" w:hAnsi="Times New Roman" w:cs="Kalimati"/>
          <w:sz w:val="28"/>
          <w:szCs w:val="28"/>
        </w:rPr>
      </w:pPr>
    </w:p>
    <w:p w:rsidR="00CD68D8" w:rsidRPr="00CD68D8" w:rsidRDefault="00CD68D8" w:rsidP="00113E85">
      <w:pPr>
        <w:spacing w:after="0" w:line="240" w:lineRule="auto"/>
        <w:ind w:right="379"/>
        <w:jc w:val="both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Comic Sans MS" w:eastAsia="Times New Roman" w:hAnsi="Comic Sans MS" w:cs="Kalimati"/>
          <w:color w:val="0B6939"/>
          <w:sz w:val="24"/>
          <w:szCs w:val="24"/>
        </w:rPr>
        <w:t xml:space="preserve"> </w:t>
      </w:r>
      <w:r w:rsidR="001B4B5B">
        <w:rPr>
          <w:rFonts w:ascii="Arial" w:eastAsia="Times New Roman" w:hAnsi="Arial" w:cs="Kalimati"/>
          <w:b/>
          <w:bCs/>
          <w:color w:val="FFFFFF"/>
          <w:sz w:val="24"/>
          <w:szCs w:val="24"/>
          <w:cs/>
        </w:rPr>
        <w:t xml:space="preserve">कृषि </w:t>
      </w:r>
      <w:r w:rsidRPr="00CD68D8">
        <w:rPr>
          <w:rFonts w:ascii="Arial" w:eastAsia="Times New Roman" w:hAnsi="Arial" w:cs="Kalimati"/>
          <w:b/>
          <w:bCs/>
          <w:color w:val="FFFFFF"/>
          <w:sz w:val="24"/>
          <w:szCs w:val="24"/>
          <w:cs/>
        </w:rPr>
        <w:t>उत्पादन सामाग्री अनुदान प्रभावकारीता</w:t>
      </w:r>
      <w:r w:rsidRPr="00CD68D8">
        <w:rPr>
          <w:rFonts w:ascii="Arial" w:eastAsia="Times New Roman" w:hAnsi="Arial" w:cs="Kalimati"/>
          <w:b/>
          <w:bCs/>
          <w:color w:val="FFFFFF"/>
          <w:sz w:val="24"/>
          <w:szCs w:val="24"/>
        </w:rPr>
        <w:t> </w:t>
      </w:r>
      <w:r w:rsidRPr="00CD68D8">
        <w:rPr>
          <w:rFonts w:ascii="Arial" w:eastAsia="Times New Roman" w:hAnsi="Arial" w:cs="Kalimati"/>
          <w:b/>
          <w:bCs/>
          <w:color w:val="FFFFFF"/>
          <w:sz w:val="24"/>
          <w:szCs w:val="24"/>
        </w:rPr>
        <w:br/>
      </w:r>
      <w:r w:rsidR="00703D6D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माडी</w:t>
      </w:r>
      <w:r w:rsidR="00703D6D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3E85">
        <w:rPr>
          <w:rFonts w:ascii="Arial" w:eastAsia="Times New Roman" w:hAnsi="Arial" w:cs="Kalimati" w:hint="cs"/>
          <w:color w:val="231F20"/>
          <w:sz w:val="24"/>
          <w:szCs w:val="24"/>
          <w:cs/>
        </w:rPr>
        <w:t>नगरपालिका</w:t>
      </w:r>
      <w:r w:rsidR="00113E8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3E85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="00113E8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3E85">
        <w:rPr>
          <w:rFonts w:ascii="Arial" w:eastAsia="Times New Roman" w:hAnsi="Arial" w:cs="Kalimati" w:hint="cs"/>
          <w:color w:val="231F20"/>
          <w:sz w:val="24"/>
          <w:szCs w:val="24"/>
          <w:cs/>
        </w:rPr>
        <w:t>शाखा</w:t>
      </w:r>
      <w:r w:rsidR="00113E8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3E85">
        <w:rPr>
          <w:rFonts w:ascii="Arial" w:eastAsia="Times New Roman" w:hAnsi="Arial" w:cs="Kalimati" w:hint="cs"/>
          <w:color w:val="231F20"/>
          <w:sz w:val="24"/>
          <w:szCs w:val="24"/>
          <w:cs/>
        </w:rPr>
        <w:t>र</w:t>
      </w:r>
      <w:r w:rsidR="00113E8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3E85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माडी</w:t>
      </w:r>
      <w:r w:rsidR="00113E8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3E85">
        <w:rPr>
          <w:rFonts w:ascii="Arial" w:eastAsia="Times New Roman" w:hAnsi="Arial" w:cs="Kalimati" w:hint="cs"/>
          <w:color w:val="231F20"/>
          <w:sz w:val="24"/>
          <w:szCs w:val="24"/>
          <w:cs/>
        </w:rPr>
        <w:t>नगरपलिका</w:t>
      </w:r>
      <w:r w:rsidR="00113E8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3E85">
        <w:rPr>
          <w:rFonts w:ascii="Arial" w:eastAsia="Times New Roman" w:hAnsi="Arial" w:cs="Kalimati" w:hint="cs"/>
          <w:color w:val="231F20"/>
          <w:sz w:val="24"/>
          <w:szCs w:val="24"/>
          <w:cs/>
        </w:rPr>
        <w:t>का</w:t>
      </w:r>
      <w:r w:rsidR="00113E8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3E85">
        <w:rPr>
          <w:rFonts w:ascii="Arial" w:eastAsia="Times New Roman" w:hAnsi="Arial" w:cs="Kalimati" w:hint="cs"/>
          <w:color w:val="231F20"/>
          <w:sz w:val="24"/>
          <w:szCs w:val="24"/>
          <w:cs/>
        </w:rPr>
        <w:t>विभिन्न</w:t>
      </w:r>
      <w:r w:rsidR="00113E8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113E85">
        <w:rPr>
          <w:rFonts w:ascii="Arial" w:eastAsia="Times New Roman" w:hAnsi="Arial" w:cs="Kalimati" w:hint="cs"/>
          <w:color w:val="231F20"/>
          <w:sz w:val="24"/>
          <w:szCs w:val="24"/>
          <w:cs/>
        </w:rPr>
        <w:t>वडाहरुले</w:t>
      </w:r>
      <w:r w:rsidR="00113E85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अनुदानमा लगानी गरेको देखिन्छ। </w:t>
      </w:r>
    </w:p>
    <w:p w:rsidR="00CD68D8" w:rsidRPr="00CD68D8" w:rsidRDefault="00CD68D8" w:rsidP="00B96CDA">
      <w:pPr>
        <w:pStyle w:val="Heading2"/>
        <w:rPr>
          <w:rFonts w:ascii="Times New Roman" w:eastAsia="Times New Roman" w:hAnsi="Times New Roman"/>
        </w:rPr>
      </w:pPr>
      <w:bookmarkStart w:id="15" w:name="_Toc182999875"/>
      <w:r w:rsidRPr="00CD68D8">
        <w:rPr>
          <w:rFonts w:ascii="Nirmala UI" w:eastAsia="Times New Roman" w:hAnsi="Nirmala UI" w:cs="Nirmala UI" w:hint="cs"/>
          <w:cs/>
        </w:rPr>
        <w:t>६</w:t>
      </w:r>
      <w:r w:rsidRPr="00CD68D8">
        <w:rPr>
          <w:rFonts w:eastAsia="Times New Roman"/>
          <w:cs/>
        </w:rPr>
        <w:t>.</w:t>
      </w:r>
      <w:r w:rsidRPr="00CD68D8">
        <w:rPr>
          <w:rFonts w:ascii="Nirmala UI" w:eastAsia="Times New Roman" w:hAnsi="Nirmala UI" w:cs="Nirmala UI" w:hint="cs"/>
          <w:cs/>
        </w:rPr>
        <w:t>२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अनुदानहरुको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बर्तमान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स्थिति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विश्लेषण</w:t>
      </w:r>
      <w:r w:rsidRPr="00CD68D8">
        <w:rPr>
          <w:rFonts w:eastAsia="Times New Roman"/>
        </w:rPr>
        <w:t xml:space="preserve">  </w:t>
      </w:r>
      <w:r w:rsidRPr="00CD68D8">
        <w:rPr>
          <w:rFonts w:ascii="Nirmala UI" w:eastAsia="Times New Roman" w:hAnsi="Nirmala UI" w:cs="Nirmala UI" w:hint="cs"/>
          <w:cs/>
        </w:rPr>
        <w:t>तथा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पहिचान</w:t>
      </w:r>
      <w:bookmarkEnd w:id="15"/>
      <w:r w:rsidRPr="00CD68D8">
        <w:rPr>
          <w:rFonts w:eastAsia="Times New Roman"/>
        </w:rPr>
        <w:t> </w:t>
      </w:r>
    </w:p>
    <w:p w:rsidR="00B820FF" w:rsidRDefault="00CD68D8" w:rsidP="00B820FF">
      <w:pPr>
        <w:spacing w:before="267" w:after="0" w:line="240" w:lineRule="auto"/>
        <w:ind w:left="1" w:right="348"/>
        <w:jc w:val="both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विश्लेषण गरिएको सूचनाहरुलाइ निम्न उप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शिर्षकमा तल प्रस्तु गरिएकोछ।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> </w:t>
      </w:r>
    </w:p>
    <w:p w:rsidR="00CD68D8" w:rsidRPr="00CD68D8" w:rsidRDefault="00BB2250" w:rsidP="00B96CDA">
      <w:pPr>
        <w:pStyle w:val="Heading3"/>
        <w:rPr>
          <w:rFonts w:ascii="Times New Roman" w:eastAsia="Times New Roman" w:hAnsi="Times New Roman"/>
        </w:rPr>
      </w:pPr>
      <w:r>
        <w:rPr>
          <w:rFonts w:eastAsia="Times New Roman"/>
        </w:rPr>
        <w:t xml:space="preserve">   </w:t>
      </w:r>
      <w:bookmarkStart w:id="16" w:name="_Toc182999876"/>
      <w:r w:rsidR="00113E85">
        <w:rPr>
          <w:rFonts w:ascii="Nirmala UI" w:eastAsia="Times New Roman" w:hAnsi="Nirmala UI" w:cs="Nirmala UI" w:hint="cs"/>
          <w:cs/>
        </w:rPr>
        <w:t>६</w:t>
      </w:r>
      <w:r w:rsidR="00113E85">
        <w:rPr>
          <w:rFonts w:eastAsia="Times New Roman"/>
          <w:cs/>
        </w:rPr>
        <w:t>.</w:t>
      </w:r>
      <w:r w:rsidR="00113E85">
        <w:rPr>
          <w:rFonts w:ascii="Nirmala UI" w:eastAsia="Times New Roman" w:hAnsi="Nirmala UI" w:cs="Nirmala UI" w:hint="cs"/>
          <w:cs/>
        </w:rPr>
        <w:t>२</w:t>
      </w:r>
      <w:r w:rsidR="00113E85">
        <w:rPr>
          <w:rFonts w:eastAsia="Times New Roman"/>
          <w:cs/>
        </w:rPr>
        <w:t>.</w:t>
      </w:r>
      <w:r w:rsidR="00113E85">
        <w:rPr>
          <w:rFonts w:ascii="Nirmala UI" w:eastAsia="Times New Roman" w:hAnsi="Nirmala UI" w:cs="Nirmala UI" w:hint="cs"/>
          <w:cs/>
        </w:rPr>
        <w:t>१</w:t>
      </w:r>
      <w:r w:rsidR="00113E85">
        <w:rPr>
          <w:rFonts w:eastAsia="Times New Roman"/>
          <w:cs/>
        </w:rPr>
        <w:t xml:space="preserve"> </w:t>
      </w:r>
      <w:r w:rsidR="00113E85">
        <w:rPr>
          <w:rFonts w:ascii="Nirmala UI" w:eastAsia="Times New Roman" w:hAnsi="Nirmala UI" w:cs="Nirmala UI" w:hint="cs"/>
          <w:cs/>
        </w:rPr>
        <w:t>नगरपालिकाबाट</w:t>
      </w:r>
      <w:r w:rsidR="00113E85">
        <w:rPr>
          <w:rFonts w:eastAsia="Times New Roman"/>
          <w:cs/>
        </w:rPr>
        <w:t xml:space="preserve"> </w:t>
      </w:r>
      <w:r w:rsidR="00113E85">
        <w:rPr>
          <w:rFonts w:ascii="Nirmala UI" w:eastAsia="Times New Roman" w:hAnsi="Nirmala UI" w:cs="Nirmala UI" w:hint="cs"/>
          <w:cs/>
        </w:rPr>
        <w:t>स्वीकृत</w:t>
      </w:r>
      <w:r w:rsidR="00113E85">
        <w:rPr>
          <w:rFonts w:eastAsia="Times New Roman"/>
          <w:cs/>
        </w:rPr>
        <w:t xml:space="preserve"> </w:t>
      </w:r>
      <w:r w:rsidR="00113E85">
        <w:rPr>
          <w:rFonts w:ascii="Nirmala UI" w:eastAsia="Times New Roman" w:hAnsi="Nirmala UI" w:cs="Nirmala UI" w:hint="cs"/>
          <w:cs/>
        </w:rPr>
        <w:t>गरिएका</w:t>
      </w:r>
      <w:r w:rsidR="00113E85">
        <w:rPr>
          <w:rFonts w:eastAsia="Times New Roman"/>
          <w:cs/>
        </w:rPr>
        <w:t xml:space="preserve"> </w:t>
      </w:r>
      <w:r w:rsidR="00113E85">
        <w:rPr>
          <w:rFonts w:ascii="Nirmala UI" w:eastAsia="Times New Roman" w:hAnsi="Nirmala UI" w:cs="Nirmala UI" w:hint="cs"/>
          <w:cs/>
        </w:rPr>
        <w:t>नीति</w:t>
      </w:r>
      <w:r w:rsidR="00113E85">
        <w:rPr>
          <w:rFonts w:eastAsia="Times New Roman"/>
          <w:cs/>
        </w:rPr>
        <w:t xml:space="preserve"> </w:t>
      </w:r>
      <w:r w:rsidR="00113E85">
        <w:rPr>
          <w:rFonts w:ascii="Nirmala UI" w:eastAsia="Times New Roman" w:hAnsi="Nirmala UI" w:cs="Nirmala UI" w:hint="cs"/>
          <w:cs/>
        </w:rPr>
        <w:t>तथा</w:t>
      </w:r>
      <w:r w:rsidR="00113E85">
        <w:rPr>
          <w:rFonts w:eastAsia="Times New Roman"/>
          <w:cs/>
        </w:rPr>
        <w:t xml:space="preserve"> </w:t>
      </w:r>
      <w:r w:rsidR="00113E85">
        <w:rPr>
          <w:rFonts w:ascii="Nirmala UI" w:eastAsia="Times New Roman" w:hAnsi="Nirmala UI" w:cs="Nirmala UI" w:hint="cs"/>
          <w:cs/>
        </w:rPr>
        <w:t>ऐन</w:t>
      </w:r>
      <w:r w:rsidR="00CD68D8" w:rsidRPr="00CD68D8">
        <w:rPr>
          <w:rFonts w:ascii="Nirmala UI" w:eastAsia="Times New Roman" w:hAnsi="Nirmala UI" w:cs="Nirmala UI" w:hint="cs"/>
          <w:cs/>
        </w:rPr>
        <w:t>हरूको</w:t>
      </w:r>
      <w:r w:rsidR="00CD68D8" w:rsidRPr="00CD68D8">
        <w:rPr>
          <w:rFonts w:eastAsia="Times New Roman"/>
          <w:cs/>
        </w:rPr>
        <w:t xml:space="preserve"> </w:t>
      </w:r>
      <w:r w:rsidR="00CD68D8" w:rsidRPr="00CD68D8">
        <w:rPr>
          <w:rFonts w:ascii="Nirmala UI" w:eastAsia="Times New Roman" w:hAnsi="Nirmala UI" w:cs="Nirmala UI" w:hint="cs"/>
          <w:cs/>
        </w:rPr>
        <w:t>सारांस</w:t>
      </w:r>
      <w:bookmarkEnd w:id="16"/>
      <w:r w:rsidR="00CD68D8" w:rsidRPr="00CD68D8">
        <w:rPr>
          <w:rFonts w:eastAsia="Times New Roman"/>
        </w:rPr>
        <w:t> </w:t>
      </w:r>
    </w:p>
    <w:p w:rsidR="009F7168" w:rsidRDefault="009F7168" w:rsidP="00CD68D8">
      <w:pPr>
        <w:spacing w:before="20" w:after="0" w:line="240" w:lineRule="auto"/>
        <w:ind w:left="313" w:right="36"/>
        <w:rPr>
          <w:rFonts w:ascii="Arial" w:eastAsia="Times New Roman" w:hAnsi="Arial" w:cs="Kalimati"/>
          <w:color w:val="231F20"/>
          <w:sz w:val="24"/>
          <w:szCs w:val="24"/>
        </w:rPr>
      </w:pPr>
    </w:p>
    <w:p w:rsidR="009F7168" w:rsidRPr="009F7168" w:rsidRDefault="009F7168" w:rsidP="009F7168">
      <w:pPr>
        <w:spacing w:before="20" w:after="0" w:line="240" w:lineRule="auto"/>
        <w:ind w:left="313" w:right="36"/>
        <w:jc w:val="both"/>
        <w:rPr>
          <w:rFonts w:ascii="Arial" w:eastAsia="Times New Roman" w:hAnsi="Arial" w:cs="Kalimati"/>
          <w:b/>
          <w:bCs/>
          <w:color w:val="231F20"/>
          <w:sz w:val="24"/>
          <w:szCs w:val="24"/>
        </w:rPr>
      </w:pPr>
      <w:r w:rsidRPr="009F7168">
        <w:rPr>
          <w:rFonts w:ascii="Arial" w:eastAsia="Times New Roman" w:hAnsi="Arial" w:cs="Kalimati"/>
          <w:color w:val="231F20"/>
          <w:sz w:val="24"/>
          <w:szCs w:val="24"/>
          <w:cs/>
        </w:rPr>
        <w:t>माडी नगरपालिकाको क्षेत्र भित्रको कृषिको व्यवसायीकरण गर्न</w:t>
      </w:r>
      <w:r w:rsidRPr="009F716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9F7168">
        <w:rPr>
          <w:rFonts w:ascii="Arial" w:eastAsia="Times New Roman" w:hAnsi="Arial" w:cs="Kalimati"/>
          <w:color w:val="231F20"/>
          <w:sz w:val="24"/>
          <w:szCs w:val="24"/>
          <w:cs/>
        </w:rPr>
        <w:t>कृषि व्यवसायको प्रवद्र्धन एवं व्यवस्थापन गर्न</w:t>
      </w:r>
      <w:r w:rsidRPr="009F716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9F7168">
        <w:rPr>
          <w:rFonts w:ascii="Arial" w:eastAsia="Times New Roman" w:hAnsi="Arial" w:cs="Kalimati"/>
          <w:color w:val="231F20"/>
          <w:sz w:val="24"/>
          <w:szCs w:val="24"/>
          <w:cs/>
        </w:rPr>
        <w:t>कृषक एवम् कृषि व्यवसायी बीच आपसी सम्बन्ध सुदृढ गर्न तथा कृषि करारको माध्यमबाट उत्पादन बढाउन र बजारीकरणद्वारा व्यवसायिक रुपमा समग्र कृषि विकासका लागि आवश्यक कानूनी व्यवस्था गर्न वाञ्छनीय भएकोले</w:t>
      </w:r>
      <w:r w:rsidRPr="009F716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9F7168">
        <w:rPr>
          <w:rFonts w:ascii="Arial" w:eastAsia="Times New Roman" w:hAnsi="Arial" w:cs="Kalimati"/>
          <w:color w:val="231F20"/>
          <w:sz w:val="24"/>
          <w:szCs w:val="24"/>
          <w:cs/>
        </w:rPr>
        <w:t>माडी नगरसभाले नेपालको संविधानको धारा २२६ तथा स्थानीय सरकार सञ्चालन ऐन २०७४ को दफा १०२ बमोजिम माडी नगरपालिकाको दोस्रो नगरसभाले माडी नगरपालिकाको कृषि व्यवसाय प्रवद्र्धन ऐन</w:t>
      </w:r>
      <w:r w:rsidRPr="009F716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9F7168">
        <w:rPr>
          <w:rFonts w:ascii="Arial" w:eastAsia="Times New Roman" w:hAnsi="Arial" w:cs="Kalimati"/>
          <w:color w:val="231F20"/>
          <w:sz w:val="24"/>
          <w:szCs w:val="24"/>
          <w:cs/>
        </w:rPr>
        <w:t>२०७५</w:t>
      </w:r>
      <w:r w:rsidRPr="009F7168">
        <w:rPr>
          <w:rFonts w:ascii="Times New Roman" w:eastAsia="Times New Roman" w:hAnsi="Times New Roman" w:cs="Times New Roman" w:hint="cs"/>
          <w:color w:val="231F20"/>
          <w:sz w:val="24"/>
          <w:szCs w:val="24"/>
          <w:cs/>
        </w:rPr>
        <w:t>”</w:t>
      </w:r>
      <w:r w:rsidRPr="009F7168"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  <w:r w:rsidRPr="009F7168">
        <w:rPr>
          <w:rFonts w:ascii="Arial" w:eastAsia="Times New Roman" w:hAnsi="Arial" w:cs="Kalimati"/>
          <w:color w:val="231F20"/>
          <w:sz w:val="24"/>
          <w:szCs w:val="24"/>
          <w:cs/>
        </w:rPr>
        <w:t>बनाएको छ ।</w:t>
      </w:r>
    </w:p>
    <w:p w:rsidR="006E2ADE" w:rsidRDefault="006E2ADE" w:rsidP="00CD68D8">
      <w:pPr>
        <w:spacing w:before="20" w:after="0" w:line="240" w:lineRule="auto"/>
        <w:ind w:left="313" w:right="36"/>
        <w:rPr>
          <w:rFonts w:ascii="Arial" w:eastAsia="Times New Roman" w:hAnsi="Arial" w:cs="Kalimati"/>
          <w:color w:val="231F20"/>
          <w:sz w:val="24"/>
          <w:szCs w:val="24"/>
        </w:rPr>
      </w:pPr>
    </w:p>
    <w:p w:rsidR="00BB2250" w:rsidRDefault="00CD68D8" w:rsidP="00B96CDA">
      <w:pPr>
        <w:pStyle w:val="Heading3"/>
        <w:rPr>
          <w:rFonts w:eastAsia="Times New Roman"/>
        </w:rPr>
      </w:pPr>
      <w:bookmarkStart w:id="17" w:name="_Toc182999877"/>
      <w:r w:rsidRPr="00CD68D8">
        <w:rPr>
          <w:rFonts w:ascii="Nirmala UI" w:eastAsia="Times New Roman" w:hAnsi="Nirmala UI" w:cs="Nirmala UI" w:hint="cs"/>
          <w:cs/>
        </w:rPr>
        <w:t>६</w:t>
      </w:r>
      <w:r w:rsidRPr="00CD68D8">
        <w:rPr>
          <w:rFonts w:eastAsia="Times New Roman"/>
          <w:cs/>
        </w:rPr>
        <w:t>.</w:t>
      </w:r>
      <w:r w:rsidRPr="00CD68D8">
        <w:rPr>
          <w:rFonts w:ascii="Nirmala UI" w:eastAsia="Times New Roman" w:hAnsi="Nirmala UI" w:cs="Nirmala UI" w:hint="cs"/>
          <w:cs/>
        </w:rPr>
        <w:t>२</w:t>
      </w:r>
      <w:r w:rsidRPr="00CD68D8">
        <w:rPr>
          <w:rFonts w:eastAsia="Times New Roman"/>
          <w:cs/>
        </w:rPr>
        <w:t>.</w:t>
      </w:r>
      <w:r w:rsidRPr="00CD68D8">
        <w:rPr>
          <w:rFonts w:ascii="Nirmala UI" w:eastAsia="Times New Roman" w:hAnsi="Nirmala UI" w:cs="Nirmala UI" w:hint="cs"/>
          <w:cs/>
        </w:rPr>
        <w:t>२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अनुदानको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अवस्था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र</w:t>
      </w:r>
      <w:r w:rsidRPr="00CD68D8">
        <w:rPr>
          <w:rFonts w:eastAsia="Times New Roman"/>
          <w:cs/>
        </w:rPr>
        <w:t xml:space="preserve"> </w:t>
      </w:r>
      <w:r w:rsidRPr="00CD68D8">
        <w:rPr>
          <w:rFonts w:ascii="Nirmala UI" w:eastAsia="Times New Roman" w:hAnsi="Nirmala UI" w:cs="Nirmala UI" w:hint="cs"/>
          <w:cs/>
        </w:rPr>
        <w:t>क्षेत्र</w:t>
      </w:r>
      <w:bookmarkEnd w:id="17"/>
      <w:r w:rsidRPr="00CD68D8">
        <w:rPr>
          <w:rFonts w:eastAsia="Times New Roman"/>
        </w:rPr>
        <w:t> </w:t>
      </w:r>
    </w:p>
    <w:p w:rsidR="00B96CDA" w:rsidRDefault="00BB2250" w:rsidP="00B13C30">
      <w:pPr>
        <w:spacing w:after="0" w:line="240" w:lineRule="auto"/>
        <w:ind w:left="330"/>
        <w:rPr>
          <w:rFonts w:ascii="Preeti" w:eastAsia="Times New Roman" w:hAnsi="Preeti" w:cs="Kalimat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विगत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५ वर्ष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देखिका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माडी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नगरपालिका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पशुपन्छी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शाखा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मार्फत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र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वडावाट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वितरित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अनुदानको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तत्थ्यांक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संकलन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गरि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उक्त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तत्थ्यांकको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BB2250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आधारमा</w:t>
      </w:r>
      <w:r w:rsidRPr="00BB2250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015E5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अनुदानको</w:t>
      </w:r>
      <w:r w:rsidR="001015E5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015E5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अवस्था</w:t>
      </w:r>
      <w:r w:rsidR="001015E5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015E5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र</w:t>
      </w:r>
      <w:r w:rsidR="001015E5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015E5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क्षेत्र</w:t>
      </w:r>
      <w:r w:rsidR="001015E5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015E5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तोकिएको</w:t>
      </w:r>
      <w:r w:rsidR="001015E5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015E5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थियो</w:t>
      </w:r>
      <w:r w:rsidR="001015E5">
        <w:rPr>
          <w:rFonts w:ascii="Preeti" w:eastAsia="Times New Roman" w:hAnsi="Preeti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015E5">
        <w:rPr>
          <w:rFonts w:ascii="Preeti" w:eastAsia="Times New Roman" w:hAnsi="Preeti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|</w:t>
      </w:r>
    </w:p>
    <w:p w:rsidR="00A80F29" w:rsidRPr="00B13C30" w:rsidRDefault="00661D6C" w:rsidP="00B96CDA">
      <w:pPr>
        <w:pStyle w:val="Heading3"/>
        <w:rPr>
          <w:rFonts w:eastAsia="Times New Roma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bookmarkStart w:id="18" w:name="_Toc182999878"/>
      <w:r>
        <w:rPr>
          <w:rFonts w:eastAsia="Times New Roman" w:hint="cs"/>
          <w:cs/>
        </w:rPr>
        <w:lastRenderedPageBreak/>
        <w:t>6.</w:t>
      </w:r>
      <w:r>
        <w:rPr>
          <w:rFonts w:ascii="Nirmala UI" w:eastAsia="Times New Roman" w:hAnsi="Nirmala UI" w:cs="Nirmala UI" w:hint="cs"/>
          <w:cs/>
        </w:rPr>
        <w:t>२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३</w:t>
      </w:r>
      <w:r>
        <w:rPr>
          <w:rFonts w:eastAsia="Times New Roman"/>
          <w:cs/>
        </w:rPr>
        <w:t>.</w:t>
      </w:r>
      <w:r>
        <w:rPr>
          <w:rFonts w:eastAsia="Times New Roman" w:hint="cs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कृषिमा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यन्त्र</w:t>
      </w:r>
      <w:r>
        <w:rPr>
          <w:rFonts w:eastAsia="Times New Roman" w:hint="cs"/>
          <w:cs/>
        </w:rPr>
        <w:t xml:space="preserve">/ </w:t>
      </w:r>
      <w:r>
        <w:rPr>
          <w:rFonts w:ascii="Nirmala UI" w:eastAsia="Times New Roman" w:hAnsi="Nirmala UI" w:cs="Nirmala UI" w:hint="cs"/>
          <w:cs/>
        </w:rPr>
        <w:t>उपकरण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प्रयोग</w:t>
      </w:r>
      <w:bookmarkEnd w:id="18"/>
      <w:r>
        <w:rPr>
          <w:rFonts w:eastAsia="Times New Roman"/>
          <w:cs/>
        </w:rPr>
        <w:t xml:space="preserve"> </w:t>
      </w:r>
    </w:p>
    <w:p w:rsidR="00B13C30" w:rsidRDefault="00A80F29" w:rsidP="00B13C30">
      <w:pPr>
        <w:spacing w:after="0" w:line="240" w:lineRule="auto"/>
        <w:ind w:left="330"/>
        <w:jc w:val="both"/>
        <w:rPr>
          <w:rFonts w:cs="Kalimati"/>
          <w:sz w:val="28"/>
          <w:szCs w:val="24"/>
        </w:rPr>
      </w:pPr>
      <w:r w:rsidRPr="00A80F29">
        <w:rPr>
          <w:rFonts w:cs="Kalimati" w:hint="cs"/>
          <w:sz w:val="28"/>
          <w:szCs w:val="24"/>
          <w:cs/>
        </w:rPr>
        <w:t>अध्ययनका</w:t>
      </w:r>
      <w:r w:rsidRPr="00A80F29">
        <w:rPr>
          <w:rFonts w:cs="Kalimati"/>
          <w:sz w:val="28"/>
          <w:szCs w:val="24"/>
          <w:cs/>
        </w:rPr>
        <w:t xml:space="preserve"> </w:t>
      </w:r>
      <w:r w:rsidRPr="00A80F29">
        <w:rPr>
          <w:rFonts w:cs="Kalimati" w:hint="cs"/>
          <w:sz w:val="28"/>
          <w:szCs w:val="24"/>
          <w:cs/>
        </w:rPr>
        <w:t>क्रममा</w:t>
      </w:r>
      <w:r w:rsidRPr="00A80F29">
        <w:rPr>
          <w:rFonts w:cs="Kalimati"/>
          <w:sz w:val="28"/>
          <w:szCs w:val="24"/>
          <w:cs/>
        </w:rPr>
        <w:t xml:space="preserve"> </w:t>
      </w:r>
      <w:r w:rsidRPr="00A80F29">
        <w:rPr>
          <w:rFonts w:cs="Kalimati" w:hint="cs"/>
          <w:sz w:val="28"/>
          <w:szCs w:val="24"/>
          <w:cs/>
        </w:rPr>
        <w:t>अनुदान</w:t>
      </w:r>
      <w:r>
        <w:rPr>
          <w:rFonts w:cs="Kalimati" w:hint="cs"/>
          <w:sz w:val="28"/>
          <w:szCs w:val="24"/>
          <w:cs/>
        </w:rPr>
        <w:t>मा</w:t>
      </w:r>
      <w:r>
        <w:rPr>
          <w:rFonts w:cs="Kalimati"/>
          <w:sz w:val="28"/>
          <w:szCs w:val="24"/>
          <w:cs/>
        </w:rPr>
        <w:t xml:space="preserve"> </w:t>
      </w:r>
      <w:r w:rsidRPr="00A80F29">
        <w:rPr>
          <w:rFonts w:cs="Kalimati"/>
          <w:sz w:val="28"/>
          <w:szCs w:val="24"/>
          <w:cs/>
        </w:rPr>
        <w:t xml:space="preserve"> </w:t>
      </w:r>
      <w:r w:rsidRPr="00A80F29">
        <w:rPr>
          <w:rFonts w:cs="Kalimati" w:hint="cs"/>
          <w:sz w:val="28"/>
          <w:szCs w:val="24"/>
          <w:cs/>
        </w:rPr>
        <w:t>वितरण</w:t>
      </w:r>
      <w:r w:rsidRPr="00A80F29">
        <w:rPr>
          <w:rFonts w:cs="Kalimati"/>
          <w:sz w:val="28"/>
          <w:szCs w:val="24"/>
          <w:cs/>
        </w:rPr>
        <w:t xml:space="preserve"> </w:t>
      </w:r>
      <w:r w:rsidRPr="00A80F29">
        <w:rPr>
          <w:rFonts w:cs="Kalimati" w:hint="cs"/>
          <w:sz w:val="28"/>
          <w:szCs w:val="24"/>
          <w:cs/>
        </w:rPr>
        <w:t>भएका</w:t>
      </w:r>
      <w:r w:rsidRPr="00A80F29">
        <w:rPr>
          <w:rFonts w:cs="Kalimati"/>
          <w:sz w:val="28"/>
          <w:szCs w:val="24"/>
          <w:cs/>
        </w:rPr>
        <w:t xml:space="preserve"> </w:t>
      </w:r>
      <w:r w:rsidRPr="00A80F29">
        <w:rPr>
          <w:rFonts w:cs="Kalimati" w:hint="cs"/>
          <w:sz w:val="28"/>
          <w:szCs w:val="24"/>
          <w:cs/>
        </w:rPr>
        <w:t>कृषि</w:t>
      </w:r>
      <w:r w:rsidRPr="00A80F29">
        <w:rPr>
          <w:rFonts w:cs="Kalimati"/>
          <w:sz w:val="28"/>
          <w:szCs w:val="24"/>
          <w:cs/>
        </w:rPr>
        <w:t xml:space="preserve"> </w:t>
      </w:r>
      <w:r w:rsidRPr="00A80F29">
        <w:rPr>
          <w:rFonts w:cs="Kalimati" w:hint="cs"/>
          <w:sz w:val="28"/>
          <w:szCs w:val="24"/>
          <w:cs/>
        </w:rPr>
        <w:t>यन्त्र</w:t>
      </w:r>
      <w:r w:rsidRPr="00A80F29">
        <w:rPr>
          <w:rFonts w:cs="Kalimati"/>
          <w:sz w:val="28"/>
          <w:szCs w:val="24"/>
          <w:cs/>
        </w:rPr>
        <w:t xml:space="preserve"> </w:t>
      </w:r>
      <w:r w:rsidRPr="00A80F29">
        <w:rPr>
          <w:rFonts w:cs="Kalimati" w:hint="cs"/>
          <w:sz w:val="28"/>
          <w:szCs w:val="24"/>
          <w:cs/>
        </w:rPr>
        <w:t>उपकरण</w:t>
      </w:r>
      <w:r>
        <w:rPr>
          <w:rFonts w:cs="Kalimati" w:hint="cs"/>
          <w:sz w:val="28"/>
          <w:szCs w:val="24"/>
          <w:cs/>
        </w:rPr>
        <w:t>को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पहुच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के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कस्तो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रहेको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छ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र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कुन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कुन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उपकरण के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कति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मात्रामा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किसानहरुलाइ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वितरण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गरिएको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थियो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भन्ने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अध्यन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गरिएको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थियो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जसमा सबै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भन्दा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बढी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संख्यामा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चाफ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कटर</w:t>
      </w:r>
      <w:r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र</w:t>
      </w:r>
      <w:r w:rsidR="005B2CBC">
        <w:rPr>
          <w:rFonts w:cs="Kalimati"/>
          <w:sz w:val="28"/>
          <w:szCs w:val="24"/>
          <w:cs/>
        </w:rPr>
        <w:t xml:space="preserve"> </w:t>
      </w:r>
      <w:r>
        <w:rPr>
          <w:rFonts w:cs="Kalimati"/>
          <w:sz w:val="28"/>
          <w:szCs w:val="24"/>
          <w:cs/>
        </w:rPr>
        <w:t xml:space="preserve"> </w:t>
      </w:r>
      <w:r>
        <w:rPr>
          <w:rFonts w:cs="Kalimati" w:hint="cs"/>
          <w:sz w:val="28"/>
          <w:szCs w:val="24"/>
          <w:cs/>
        </w:rPr>
        <w:t>क्रमस</w:t>
      </w:r>
      <w:r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बोरिंग,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ग्रास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कट्टर,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कम्बाइन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मिल, स्प्रे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ट्यांक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बढी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मात्रामा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वितरण</w:t>
      </w:r>
      <w:r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वितरण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भएको</w:t>
      </w:r>
      <w:r w:rsidR="005B2CBC">
        <w:rPr>
          <w:rFonts w:cs="Kalimati"/>
          <w:sz w:val="28"/>
          <w:szCs w:val="24"/>
          <w:cs/>
        </w:rPr>
        <w:t xml:space="preserve"> </w:t>
      </w:r>
      <w:r w:rsidR="005B2CBC">
        <w:rPr>
          <w:rFonts w:cs="Kalimati" w:hint="cs"/>
          <w:sz w:val="28"/>
          <w:szCs w:val="24"/>
          <w:cs/>
        </w:rPr>
        <w:t>देखियो</w:t>
      </w:r>
      <w:r w:rsidR="00645298">
        <w:rPr>
          <w:rFonts w:cs="Kalimati" w:hint="cs"/>
          <w:sz w:val="28"/>
          <w:szCs w:val="24"/>
          <w:cs/>
        </w:rPr>
        <w:t xml:space="preserve"> </w:t>
      </w:r>
      <w:r w:rsidR="00645298">
        <w:rPr>
          <w:rFonts w:cs="Kalimati"/>
          <w:sz w:val="28"/>
          <w:szCs w:val="24"/>
        </w:rPr>
        <w:t>|</w:t>
      </w:r>
    </w:p>
    <w:p w:rsidR="00661D6C" w:rsidRPr="00DB437E" w:rsidRDefault="00661D6C" w:rsidP="00B13C30">
      <w:pPr>
        <w:spacing w:after="0" w:line="240" w:lineRule="auto"/>
        <w:ind w:left="330"/>
        <w:jc w:val="both"/>
        <w:rPr>
          <w:rFonts w:cs="Kalimati"/>
          <w:color w:val="00B050"/>
          <w:sz w:val="28"/>
          <w:szCs w:val="24"/>
        </w:rPr>
      </w:pPr>
      <w:r w:rsidRPr="00DB437E">
        <w:rPr>
          <w:rFonts w:ascii="Times New Roman" w:eastAsia="Times New Roman" w:hAnsi="Times New Roman" w:cs="Kalimati" w:hint="cs"/>
          <w:color w:val="00B050"/>
          <w:sz w:val="24"/>
          <w:szCs w:val="24"/>
          <w:cs/>
        </w:rPr>
        <w:t>तालिका</w:t>
      </w:r>
      <w:r w:rsidRPr="00DB437E">
        <w:rPr>
          <w:rFonts w:ascii="Times New Roman" w:eastAsia="Times New Roman" w:hAnsi="Times New Roman" w:cs="Kalimati"/>
          <w:color w:val="00B050"/>
          <w:sz w:val="24"/>
          <w:szCs w:val="24"/>
          <w:cs/>
        </w:rPr>
        <w:t xml:space="preserve"> </w:t>
      </w:r>
      <w:r w:rsidRPr="00DB437E">
        <w:rPr>
          <w:rFonts w:ascii="Times New Roman" w:eastAsia="Times New Roman" w:hAnsi="Times New Roman" w:cs="Kalimati" w:hint="cs"/>
          <w:color w:val="00B050"/>
          <w:sz w:val="24"/>
          <w:szCs w:val="24"/>
          <w:cs/>
        </w:rPr>
        <w:t>न</w:t>
      </w:r>
      <w:r w:rsidRPr="00DB437E">
        <w:rPr>
          <w:rFonts w:ascii="Times New Roman" w:eastAsia="Times New Roman" w:hAnsi="Times New Roman" w:cs="Kalimati"/>
          <w:color w:val="00B050"/>
          <w:sz w:val="24"/>
          <w:szCs w:val="24"/>
          <w:cs/>
        </w:rPr>
        <w:t>.</w:t>
      </w:r>
      <w:r w:rsidR="000D7C37" w:rsidRPr="00DB437E">
        <w:rPr>
          <w:rFonts w:ascii="Times New Roman" w:eastAsia="Times New Roman" w:hAnsi="Times New Roman" w:cs="Kalimati" w:hint="cs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२</w:t>
      </w:r>
      <w:r w:rsidR="000D7C37" w:rsidRPr="00DB437E">
        <w:rPr>
          <w:rFonts w:ascii="Times New Roman" w:eastAsia="Times New Roman" w:hAnsi="Times New Roman" w:cs="Kalimati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B2250" w:rsidRPr="00DB437E">
        <w:rPr>
          <w:rFonts w:ascii="Times New Roman" w:eastAsia="Times New Roman" w:hAnsi="Times New Roman" w:cs="Kalimati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B437E">
        <w:rPr>
          <w:rFonts w:ascii="Times New Roman" w:eastAsia="Times New Roman" w:hAnsi="Times New Roman" w:cs="Kalimati" w:hint="cs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प्रोयोग</w:t>
      </w:r>
      <w:r w:rsidRPr="00DB437E">
        <w:rPr>
          <w:rFonts w:ascii="Times New Roman" w:eastAsia="Times New Roman" w:hAnsi="Times New Roman" w:cs="Kalimati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B437E">
        <w:rPr>
          <w:rFonts w:ascii="Times New Roman" w:eastAsia="Times New Roman" w:hAnsi="Times New Roman" w:cs="Kalimati" w:hint="cs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गरिएका</w:t>
      </w:r>
      <w:r w:rsidRPr="00DB437E">
        <w:rPr>
          <w:rFonts w:ascii="Times New Roman" w:eastAsia="Times New Roman" w:hAnsi="Times New Roman" w:cs="Kalimati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B437E">
        <w:rPr>
          <w:rFonts w:ascii="Times New Roman" w:eastAsia="Times New Roman" w:hAnsi="Times New Roman" w:cs="Kalimati" w:hint="cs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सामग्री</w:t>
      </w:r>
      <w:r w:rsidRPr="00DB437E">
        <w:rPr>
          <w:rFonts w:ascii="Times New Roman" w:eastAsia="Times New Roman" w:hAnsi="Times New Roman" w:cs="Kalimati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B437E">
        <w:rPr>
          <w:rFonts w:ascii="Times New Roman" w:eastAsia="Times New Roman" w:hAnsi="Times New Roman" w:cs="Kalimati" w:hint="cs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विवरण</w:t>
      </w:r>
      <w:r w:rsidRPr="00DB437E">
        <w:rPr>
          <w:rFonts w:ascii="Times New Roman" w:eastAsia="Times New Roman" w:hAnsi="Times New Roman" w:cs="Kalimati"/>
          <w:color w:val="00B050"/>
          <w:sz w:val="24"/>
          <w:szCs w:val="24"/>
          <w:cs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W w:w="104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65"/>
        <w:gridCol w:w="2663"/>
        <w:gridCol w:w="706"/>
        <w:gridCol w:w="6196"/>
      </w:tblGrid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सि.न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सामग्री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को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नाम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196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noProof/>
                <w:sz w:val="24"/>
                <w:szCs w:val="24"/>
              </w:rPr>
              <w:drawing>
                <wp:inline distT="0" distB="0" distL="0" distR="0">
                  <wp:extent cx="3694550" cy="3694550"/>
                  <wp:effectExtent l="0" t="0" r="1270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untitled (5)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4550" cy="369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42E4" w:rsidRPr="00CD68D8" w:rsidTr="00BB2250">
        <w:trPr>
          <w:trHeight w:val="30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42E4" w:rsidRPr="00CD68D8" w:rsidRDefault="009E42E4" w:rsidP="00FD3015">
            <w:pPr>
              <w:spacing w:after="0" w:line="240" w:lineRule="auto"/>
              <w:ind w:left="112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chaff cutter 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F915D2" w:rsidP="00FD3015">
            <w:pPr>
              <w:spacing w:after="0" w:line="240" w:lineRule="auto"/>
              <w:ind w:right="88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>37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88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42E4" w:rsidRPr="00CD68D8" w:rsidRDefault="009E42E4" w:rsidP="00FD3015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wheel barrow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F915D2" w:rsidP="00FD3015">
            <w:pPr>
              <w:spacing w:after="0" w:line="240" w:lineRule="auto"/>
              <w:ind w:right="88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>5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88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42E4" w:rsidRPr="00CD68D8" w:rsidRDefault="009E42E4" w:rsidP="00FD3015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3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cow mat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F915D2" w:rsidP="00FD3015">
            <w:pPr>
              <w:spacing w:after="0" w:line="240" w:lineRule="auto"/>
              <w:ind w:right="73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>9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ind w:left="113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fishery net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  <w:r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6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  <w:tr w:rsidR="009E42E4" w:rsidRPr="00CD68D8" w:rsidTr="00B13C30">
        <w:trPr>
          <w:trHeight w:val="4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ind w:left="113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d freez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F915D2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  <w:r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6</w:t>
            </w:r>
          </w:p>
          <w:p w:rsidR="00F915D2" w:rsidRPr="00CD68D8" w:rsidRDefault="00F915D2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ind w:left="113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boring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5D2" w:rsidRPr="00CD68D8" w:rsidRDefault="00F915D2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  <w:r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26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113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>spray tank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F915D2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  <w:r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11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113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combine mill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5D2" w:rsidRPr="00CD68D8" w:rsidRDefault="00F915D2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  <w:r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25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113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generator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5D2" w:rsidRPr="00CD68D8" w:rsidRDefault="00F915D2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  <w:r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6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113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Areator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  <w:r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4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113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grass cutter /brush cutter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915D2" w:rsidRPr="00CD68D8" w:rsidRDefault="00F915D2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  <w:r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25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113"/>
              <w:rPr>
                <w:rFonts w:ascii="Arial" w:eastAsia="Times New Roman" w:hAnsi="Arial" w:cs="Kalimati"/>
                <w:color w:val="231F20"/>
                <w:sz w:val="24"/>
                <w:szCs w:val="24"/>
              </w:rPr>
            </w:pPr>
            <w:r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/>
                <w:sz w:val="24"/>
                <w:szCs w:val="24"/>
              </w:rPr>
              <w:t xml:space="preserve">other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  <w:r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10</w:t>
            </w:r>
          </w:p>
        </w:tc>
        <w:tc>
          <w:tcPr>
            <w:tcW w:w="6196" w:type="dxa"/>
            <w:vMerge/>
            <w:tcBorders>
              <w:left w:val="single" w:sz="8" w:space="0" w:color="000000"/>
            </w:tcBorders>
          </w:tcPr>
          <w:p w:rsidR="009E42E4" w:rsidRDefault="009E42E4" w:rsidP="00FD3015">
            <w:pPr>
              <w:spacing w:after="0" w:line="240" w:lineRule="auto"/>
              <w:ind w:right="73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  <w:tr w:rsidR="009E42E4" w:rsidRPr="00CD68D8" w:rsidTr="00BB2250">
        <w:trPr>
          <w:trHeight w:val="27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42E4" w:rsidRPr="00CD68D8" w:rsidRDefault="009E42E4" w:rsidP="00FD3015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जम्मा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E42E4" w:rsidRPr="00CD68D8" w:rsidRDefault="009E42E4" w:rsidP="00FD3015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9E42E4" w:rsidRPr="00CD68D8" w:rsidRDefault="009E42E4" w:rsidP="00FD3015">
            <w:pPr>
              <w:spacing w:after="0" w:line="240" w:lineRule="auto"/>
              <w:ind w:right="88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6196" w:type="dxa"/>
            <w:vMerge/>
            <w:tcBorders>
              <w:left w:val="single" w:sz="8" w:space="0" w:color="000000"/>
              <w:bottom w:val="single" w:sz="8" w:space="0" w:color="000000"/>
            </w:tcBorders>
          </w:tcPr>
          <w:p w:rsidR="009E42E4" w:rsidRPr="00CD68D8" w:rsidRDefault="009E42E4" w:rsidP="00FD3015">
            <w:pPr>
              <w:spacing w:after="0" w:line="240" w:lineRule="auto"/>
              <w:ind w:right="88"/>
              <w:jc w:val="right"/>
              <w:rPr>
                <w:rFonts w:ascii="Comic Sans MS" w:eastAsia="Times New Roman" w:hAnsi="Comic Sans MS" w:cs="Kalimati"/>
                <w:color w:val="231F20"/>
                <w:sz w:val="24"/>
                <w:szCs w:val="24"/>
              </w:rPr>
            </w:pPr>
          </w:p>
        </w:tc>
      </w:tr>
    </w:tbl>
    <w:p w:rsidR="00DB437E" w:rsidRDefault="00DB437E" w:rsidP="00B96CDA">
      <w:pPr>
        <w:pStyle w:val="Heading3"/>
        <w:rPr>
          <w:rFonts w:ascii="Nirmala UI" w:eastAsia="Times New Roman" w:hAnsi="Nirmala UI" w:cs="Nirmala UI"/>
        </w:rPr>
      </w:pPr>
    </w:p>
    <w:p w:rsidR="00CA6AA6" w:rsidRDefault="00CA6AA6" w:rsidP="00DB437E">
      <w:pPr>
        <w:pStyle w:val="Heading3"/>
        <w:rPr>
          <w:rFonts w:ascii="Nirmala UI" w:eastAsia="Times New Roman" w:hAnsi="Nirmala UI" w:cs="Nirmala UI"/>
        </w:rPr>
      </w:pPr>
    </w:p>
    <w:p w:rsidR="00CA6AA6" w:rsidRDefault="00CA6AA6" w:rsidP="00DB437E">
      <w:pPr>
        <w:pStyle w:val="Heading3"/>
        <w:rPr>
          <w:rFonts w:ascii="Nirmala UI" w:eastAsia="Times New Roman" w:hAnsi="Nirmala UI" w:cs="Nirmala UI"/>
        </w:rPr>
      </w:pPr>
    </w:p>
    <w:p w:rsidR="00CA6AA6" w:rsidRDefault="00CA6AA6" w:rsidP="00CA6AA6">
      <w:pPr>
        <w:rPr>
          <w:rFonts w:cs="Arial Unicode MS"/>
        </w:rPr>
      </w:pPr>
    </w:p>
    <w:p w:rsidR="00CA6AA6" w:rsidRPr="00CA6AA6" w:rsidRDefault="00CA6AA6" w:rsidP="00CA6AA6">
      <w:pPr>
        <w:rPr>
          <w:rFonts w:cs="Arial Unicode MS"/>
        </w:rPr>
      </w:pPr>
    </w:p>
    <w:p w:rsidR="00CA6AA6" w:rsidRDefault="00CA6AA6" w:rsidP="00DB437E">
      <w:pPr>
        <w:pStyle w:val="Heading3"/>
        <w:rPr>
          <w:rFonts w:ascii="Nirmala UI" w:eastAsia="Times New Roman" w:hAnsi="Nirmala UI" w:cs="Nirmala UI"/>
        </w:rPr>
      </w:pPr>
    </w:p>
    <w:p w:rsidR="00DB437E" w:rsidRDefault="00936834" w:rsidP="00DB437E">
      <w:pPr>
        <w:pStyle w:val="Heading3"/>
        <w:rPr>
          <w:rFonts w:eastAsia="Times New Roman" w:cs="Arial Unicode MS"/>
        </w:rPr>
      </w:pPr>
      <w:bookmarkStart w:id="19" w:name="_Toc182999879"/>
      <w:r w:rsidRPr="003B72CE">
        <w:rPr>
          <w:rFonts w:ascii="Nirmala UI" w:eastAsia="Times New Roman" w:hAnsi="Nirmala UI" w:cs="Nirmala UI" w:hint="cs"/>
          <w:cs/>
        </w:rPr>
        <w:t>६</w:t>
      </w:r>
      <w:r w:rsidRPr="003B72CE">
        <w:rPr>
          <w:rFonts w:eastAsia="Times New Roman"/>
          <w:cs/>
        </w:rPr>
        <w:t>.</w:t>
      </w:r>
      <w:r w:rsidRPr="003B72CE">
        <w:rPr>
          <w:rFonts w:ascii="Nirmala UI" w:eastAsia="Times New Roman" w:hAnsi="Nirmala UI" w:cs="Nirmala UI" w:hint="cs"/>
          <w:cs/>
        </w:rPr>
        <w:t>२</w:t>
      </w:r>
      <w:r w:rsidRPr="003B72CE">
        <w:rPr>
          <w:rFonts w:eastAsia="Times New Roman"/>
          <w:cs/>
        </w:rPr>
        <w:t>.</w:t>
      </w:r>
      <w:r w:rsidRPr="003B72CE">
        <w:rPr>
          <w:rFonts w:ascii="Nirmala UI" w:eastAsia="Times New Roman" w:hAnsi="Nirmala UI" w:cs="Nirmala UI" w:hint="cs"/>
          <w:cs/>
        </w:rPr>
        <w:t>४</w:t>
      </w:r>
      <w:r w:rsidRPr="003B72CE">
        <w:rPr>
          <w:rFonts w:eastAsia="Times New Roman" w:hint="cs"/>
          <w:cs/>
        </w:rPr>
        <w:t xml:space="preserve"> </w:t>
      </w:r>
      <w:r w:rsidRPr="003B72CE">
        <w:rPr>
          <w:rFonts w:ascii="Nirmala UI" w:eastAsia="Times New Roman" w:hAnsi="Nirmala UI" w:cs="Nirmala UI" w:hint="cs"/>
          <w:cs/>
        </w:rPr>
        <w:t>यन्त्र</w:t>
      </w:r>
      <w:r w:rsidRPr="003B72CE">
        <w:rPr>
          <w:rFonts w:eastAsia="Times New Roman"/>
          <w:cs/>
        </w:rPr>
        <w:t xml:space="preserve"> </w:t>
      </w:r>
      <w:r w:rsidRPr="003B72CE">
        <w:rPr>
          <w:rFonts w:ascii="Nirmala UI" w:eastAsia="Times New Roman" w:hAnsi="Nirmala UI" w:cs="Nirmala UI" w:hint="cs"/>
          <w:cs/>
        </w:rPr>
        <w:t>उपकरण</w:t>
      </w:r>
      <w:r w:rsidRPr="003B72CE">
        <w:rPr>
          <w:rFonts w:eastAsia="Times New Roman"/>
          <w:cs/>
        </w:rPr>
        <w:t xml:space="preserve"> </w:t>
      </w:r>
      <w:r w:rsidRPr="003B72CE">
        <w:rPr>
          <w:rFonts w:ascii="Nirmala UI" w:eastAsia="Times New Roman" w:hAnsi="Nirmala UI" w:cs="Nirmala UI" w:hint="cs"/>
          <w:cs/>
        </w:rPr>
        <w:t>प्रयोग</w:t>
      </w:r>
      <w:r w:rsidRPr="003B72CE">
        <w:rPr>
          <w:rFonts w:eastAsia="Times New Roman"/>
          <w:cs/>
        </w:rPr>
        <w:t xml:space="preserve"> </w:t>
      </w:r>
      <w:r w:rsidR="003B72CE">
        <w:rPr>
          <w:rFonts w:ascii="Nirmala UI" w:eastAsia="Times New Roman" w:hAnsi="Nirmala UI" w:cs="Nirmala UI" w:hint="cs"/>
          <w:cs/>
        </w:rPr>
        <w:t>न</w:t>
      </w:r>
      <w:r w:rsidRPr="003B72CE">
        <w:rPr>
          <w:rFonts w:ascii="Nirmala UI" w:eastAsia="Times New Roman" w:hAnsi="Nirmala UI" w:cs="Nirmala UI" w:hint="cs"/>
          <w:cs/>
        </w:rPr>
        <w:t>गर्नु</w:t>
      </w:r>
      <w:r w:rsidRPr="003B72CE">
        <w:rPr>
          <w:rFonts w:eastAsia="Times New Roman"/>
          <w:cs/>
        </w:rPr>
        <w:t xml:space="preserve"> </w:t>
      </w:r>
      <w:r w:rsidRPr="003B72CE">
        <w:rPr>
          <w:rFonts w:ascii="Nirmala UI" w:eastAsia="Times New Roman" w:hAnsi="Nirmala UI" w:cs="Nirmala UI" w:hint="cs"/>
          <w:cs/>
        </w:rPr>
        <w:t>कारण</w:t>
      </w:r>
      <w:r w:rsidRPr="003B72CE">
        <w:rPr>
          <w:rFonts w:eastAsia="Times New Roman"/>
          <w:cs/>
        </w:rPr>
        <w:t xml:space="preserve"> </w:t>
      </w:r>
      <w:r w:rsidR="005C03D3">
        <w:rPr>
          <w:rFonts w:eastAsia="Times New Roman" w:hint="cs"/>
          <w:cs/>
        </w:rPr>
        <w:t>:</w:t>
      </w:r>
      <w:bookmarkEnd w:id="19"/>
    </w:p>
    <w:p w:rsidR="00CA6AA6" w:rsidRDefault="005C03D3" w:rsidP="00CA6AA6">
      <w:pPr>
        <w:rPr>
          <w:rFonts w:ascii="Arial" w:eastAsia="Times New Roman" w:hAnsi="Arial" w:cs="Kalimati"/>
          <w:color w:val="00B050"/>
          <w:sz w:val="24"/>
          <w:szCs w:val="24"/>
        </w:rPr>
      </w:pPr>
      <w:r w:rsidRPr="00CA6AA6">
        <w:rPr>
          <w:rFonts w:ascii="Nirmala UI" w:hAnsi="Nirmala UI" w:cs="Nirmala UI" w:hint="cs"/>
          <w:sz w:val="24"/>
          <w:szCs w:val="22"/>
          <w:cs/>
        </w:rPr>
        <w:t>अध्यनको</w:t>
      </w:r>
      <w:r w:rsidRPr="00CA6AA6">
        <w:rPr>
          <w:sz w:val="24"/>
          <w:szCs w:val="22"/>
          <w:cs/>
        </w:rPr>
        <w:t xml:space="preserve"> </w:t>
      </w:r>
      <w:r w:rsidRPr="00CA6AA6">
        <w:rPr>
          <w:rFonts w:ascii="Nirmala UI" w:hAnsi="Nirmala UI" w:cs="Nirmala UI" w:hint="cs"/>
          <w:sz w:val="24"/>
          <w:szCs w:val="22"/>
          <w:cs/>
        </w:rPr>
        <w:t>क्रममा</w:t>
      </w:r>
      <w:r w:rsidRPr="00CA6AA6">
        <w:rPr>
          <w:sz w:val="24"/>
          <w:szCs w:val="22"/>
          <w:cs/>
        </w:rPr>
        <w:t xml:space="preserve"> </w:t>
      </w:r>
      <w:r w:rsidR="00231D21" w:rsidRPr="00CA6AA6">
        <w:rPr>
          <w:rFonts w:ascii="Nirmala UI" w:hAnsi="Nirmala UI" w:cs="Nirmala UI" w:hint="cs"/>
          <w:sz w:val="24"/>
          <w:szCs w:val="22"/>
          <w:cs/>
        </w:rPr>
        <w:t>१</w:t>
      </w:r>
      <w:r w:rsidR="00092694" w:rsidRPr="00CA6AA6">
        <w:rPr>
          <w:rFonts w:ascii="Nirmala UI" w:hAnsi="Nirmala UI" w:cs="Nirmala UI" w:hint="cs"/>
          <w:sz w:val="24"/>
          <w:szCs w:val="22"/>
          <w:cs/>
        </w:rPr>
        <w:t>११</w:t>
      </w:r>
      <w:r w:rsidR="00231D21" w:rsidRPr="00CA6AA6">
        <w:rPr>
          <w:rFonts w:hint="cs"/>
          <w:sz w:val="24"/>
          <w:szCs w:val="22"/>
          <w:cs/>
        </w:rPr>
        <w:t xml:space="preserve"> </w:t>
      </w:r>
      <w:r w:rsidR="00231D21" w:rsidRPr="00CA6AA6">
        <w:rPr>
          <w:rFonts w:ascii="Nirmala UI" w:hAnsi="Nirmala UI" w:cs="Nirmala UI" w:hint="cs"/>
          <w:sz w:val="24"/>
          <w:szCs w:val="22"/>
          <w:cs/>
        </w:rPr>
        <w:t>जना</w:t>
      </w:r>
      <w:r w:rsidR="00231D21" w:rsidRPr="00CA6AA6">
        <w:rPr>
          <w:sz w:val="24"/>
          <w:szCs w:val="22"/>
          <w:cs/>
        </w:rPr>
        <w:t xml:space="preserve"> </w:t>
      </w:r>
      <w:r w:rsidR="00231D21" w:rsidRPr="00CA6AA6">
        <w:rPr>
          <w:rFonts w:ascii="Nirmala UI" w:hAnsi="Nirmala UI" w:cs="Nirmala UI" w:hint="cs"/>
          <w:sz w:val="24"/>
          <w:szCs w:val="22"/>
          <w:cs/>
        </w:rPr>
        <w:t>अर्थात</w:t>
      </w:r>
      <w:r w:rsidR="00231D21" w:rsidRPr="00CA6AA6">
        <w:rPr>
          <w:sz w:val="24"/>
          <w:szCs w:val="22"/>
          <w:cs/>
        </w:rPr>
        <w:t xml:space="preserve"> </w:t>
      </w:r>
      <w:r w:rsidR="00231D21" w:rsidRPr="00CA6AA6">
        <w:rPr>
          <w:rFonts w:ascii="Nirmala UI" w:hAnsi="Nirmala UI" w:cs="Nirmala UI" w:hint="cs"/>
          <w:sz w:val="24"/>
          <w:szCs w:val="22"/>
          <w:cs/>
        </w:rPr>
        <w:t>४</w:t>
      </w:r>
      <w:r w:rsidR="00092694" w:rsidRPr="00CA6AA6">
        <w:rPr>
          <w:rFonts w:ascii="Nirmala UI" w:hAnsi="Nirmala UI" w:cs="Nirmala UI" w:hint="cs"/>
          <w:sz w:val="24"/>
          <w:szCs w:val="22"/>
          <w:cs/>
        </w:rPr>
        <w:t>७</w:t>
      </w:r>
      <w:r w:rsidR="00231D21" w:rsidRPr="00CA6AA6">
        <w:rPr>
          <w:sz w:val="24"/>
          <w:szCs w:val="22"/>
          <w:cs/>
        </w:rPr>
        <w:t>.</w:t>
      </w:r>
      <w:r w:rsidR="00092694" w:rsidRPr="00CA6AA6">
        <w:rPr>
          <w:rFonts w:ascii="Nirmala UI" w:hAnsi="Nirmala UI" w:cs="Nirmala UI" w:hint="cs"/>
          <w:sz w:val="24"/>
          <w:szCs w:val="22"/>
          <w:cs/>
        </w:rPr>
        <w:t>२</w:t>
      </w:r>
      <w:r w:rsidR="00231D21" w:rsidRPr="00CA6AA6">
        <w:rPr>
          <w:rFonts w:hint="cs"/>
          <w:sz w:val="24"/>
          <w:szCs w:val="22"/>
          <w:cs/>
        </w:rPr>
        <w:t xml:space="preserve">% </w:t>
      </w:r>
      <w:r w:rsidR="00231D21" w:rsidRPr="00CA6AA6">
        <w:rPr>
          <w:rFonts w:ascii="Nirmala UI" w:hAnsi="Nirmala UI" w:cs="Nirmala UI" w:hint="cs"/>
          <w:sz w:val="24"/>
          <w:szCs w:val="22"/>
          <w:cs/>
        </w:rPr>
        <w:t>प्रतिशतले</w:t>
      </w:r>
      <w:r w:rsidR="00231D21" w:rsidRPr="00CA6AA6">
        <w:rPr>
          <w:sz w:val="24"/>
          <w:szCs w:val="22"/>
          <w:cs/>
        </w:rPr>
        <w:t xml:space="preserve"> </w:t>
      </w:r>
      <w:r w:rsidR="00231D21" w:rsidRPr="00CA6AA6">
        <w:rPr>
          <w:rFonts w:ascii="Nirmala UI" w:hAnsi="Nirmala UI" w:cs="Nirmala UI" w:hint="cs"/>
          <w:sz w:val="24"/>
          <w:szCs w:val="22"/>
          <w:cs/>
        </w:rPr>
        <w:t>कार्यक्रम</w:t>
      </w:r>
      <w:r w:rsidR="00231D21" w:rsidRPr="00CA6AA6">
        <w:rPr>
          <w:sz w:val="24"/>
          <w:szCs w:val="22"/>
          <w:cs/>
        </w:rPr>
        <w:t xml:space="preserve"> </w:t>
      </w:r>
      <w:r w:rsidR="00231D21" w:rsidRPr="00CA6AA6">
        <w:rPr>
          <w:rFonts w:ascii="Nirmala UI" w:hAnsi="Nirmala UI" w:cs="Nirmala UI" w:hint="cs"/>
          <w:sz w:val="24"/>
          <w:szCs w:val="22"/>
          <w:cs/>
        </w:rPr>
        <w:t>बारे</w:t>
      </w:r>
      <w:r w:rsidR="00231D21" w:rsidRPr="00CA6AA6">
        <w:rPr>
          <w:sz w:val="24"/>
          <w:szCs w:val="22"/>
          <w:cs/>
        </w:rPr>
        <w:t xml:space="preserve"> </w:t>
      </w:r>
      <w:r w:rsidR="00231D21" w:rsidRPr="00CA6AA6">
        <w:rPr>
          <w:rFonts w:ascii="Nirmala UI" w:hAnsi="Nirmala UI" w:cs="Nirmala UI" w:hint="cs"/>
          <w:sz w:val="24"/>
          <w:szCs w:val="22"/>
          <w:cs/>
        </w:rPr>
        <w:t>थाहा</w:t>
      </w:r>
      <w:r w:rsidR="00231D21" w:rsidRPr="00CA6AA6">
        <w:rPr>
          <w:sz w:val="24"/>
          <w:szCs w:val="22"/>
          <w:cs/>
        </w:rPr>
        <w:t xml:space="preserve"> </w:t>
      </w:r>
      <w:r w:rsidR="00231D21" w:rsidRPr="00CA6AA6">
        <w:rPr>
          <w:rFonts w:ascii="Nirmala UI" w:hAnsi="Nirmala UI" w:cs="Nirmala UI" w:hint="cs"/>
          <w:sz w:val="24"/>
          <w:szCs w:val="22"/>
          <w:cs/>
        </w:rPr>
        <w:t>नभएर</w:t>
      </w:r>
      <w:r w:rsidR="00231D21" w:rsidRPr="00CA6AA6">
        <w:rPr>
          <w:sz w:val="24"/>
          <w:szCs w:val="22"/>
          <w:cs/>
        </w:rPr>
        <w:t xml:space="preserve"> </w:t>
      </w:r>
      <w:r w:rsidR="00092694" w:rsidRPr="00CA6AA6">
        <w:rPr>
          <w:rFonts w:ascii="Nirmala UI" w:hAnsi="Nirmala UI" w:cs="Nirmala UI" w:hint="cs"/>
          <w:sz w:val="24"/>
          <w:szCs w:val="22"/>
          <w:cs/>
        </w:rPr>
        <w:t>यन्त्र</w:t>
      </w:r>
      <w:r w:rsidR="00092694" w:rsidRPr="00CA6AA6">
        <w:rPr>
          <w:sz w:val="24"/>
          <w:szCs w:val="22"/>
          <w:cs/>
        </w:rPr>
        <w:t xml:space="preserve"> </w:t>
      </w:r>
      <w:r w:rsidR="00092694" w:rsidRPr="00CA6AA6">
        <w:rPr>
          <w:rFonts w:ascii="Nirmala UI" w:hAnsi="Nirmala UI" w:cs="Nirmala UI" w:hint="cs"/>
          <w:sz w:val="24"/>
          <w:szCs w:val="22"/>
          <w:cs/>
        </w:rPr>
        <w:t>उपकरण</w:t>
      </w:r>
      <w:r w:rsidR="00092694" w:rsidRPr="00CA6AA6">
        <w:rPr>
          <w:sz w:val="24"/>
          <w:szCs w:val="22"/>
          <w:cs/>
        </w:rPr>
        <w:t xml:space="preserve"> </w:t>
      </w:r>
      <w:r w:rsidR="00092694" w:rsidRPr="00CA6AA6">
        <w:rPr>
          <w:rFonts w:ascii="Nirmala UI" w:hAnsi="Nirmala UI" w:cs="Nirmala UI" w:hint="cs"/>
          <w:sz w:val="24"/>
          <w:szCs w:val="22"/>
          <w:cs/>
        </w:rPr>
        <w:t>प्रयोग</w:t>
      </w:r>
      <w:r w:rsidR="00092694" w:rsidRPr="00CA6AA6">
        <w:rPr>
          <w:sz w:val="24"/>
          <w:szCs w:val="22"/>
          <w:cs/>
        </w:rPr>
        <w:t xml:space="preserve"> </w:t>
      </w:r>
      <w:r w:rsidR="00092694" w:rsidRPr="00CA6AA6">
        <w:rPr>
          <w:rFonts w:ascii="Nirmala UI" w:hAnsi="Nirmala UI" w:cs="Nirmala UI" w:hint="cs"/>
          <w:sz w:val="24"/>
          <w:szCs w:val="22"/>
          <w:cs/>
        </w:rPr>
        <w:t>नगर्ने</w:t>
      </w:r>
      <w:r w:rsidR="00092694" w:rsidRPr="00CA6AA6">
        <w:rPr>
          <w:sz w:val="24"/>
          <w:szCs w:val="22"/>
          <w:cs/>
        </w:rPr>
        <w:t xml:space="preserve"> </w:t>
      </w:r>
      <w:r w:rsidR="00092694" w:rsidRPr="00CA6AA6">
        <w:rPr>
          <w:rFonts w:ascii="Nirmala UI" w:hAnsi="Nirmala UI" w:cs="Nirmala UI" w:hint="cs"/>
          <w:sz w:val="24"/>
          <w:szCs w:val="22"/>
          <w:cs/>
        </w:rPr>
        <w:t>बताएका</w:t>
      </w:r>
      <w:r w:rsidR="00092694" w:rsidRPr="00CA6AA6">
        <w:rPr>
          <w:sz w:val="24"/>
          <w:szCs w:val="22"/>
          <w:cs/>
        </w:rPr>
        <w:t xml:space="preserve"> </w:t>
      </w:r>
      <w:r w:rsidR="00092694" w:rsidRPr="00CA6AA6">
        <w:rPr>
          <w:rFonts w:ascii="Nirmala UI" w:hAnsi="Nirmala UI" w:cs="Nirmala UI" w:hint="cs"/>
          <w:sz w:val="24"/>
          <w:szCs w:val="22"/>
          <w:cs/>
        </w:rPr>
        <w:t>छन</w:t>
      </w:r>
      <w:r w:rsidR="00092694" w:rsidRPr="00CA6AA6">
        <w:rPr>
          <w:sz w:val="24"/>
          <w:szCs w:val="22"/>
          <w:cs/>
        </w:rPr>
        <w:t xml:space="preserve"> </w:t>
      </w:r>
      <w:r w:rsidR="00231D21" w:rsidRPr="00CA6AA6">
        <w:rPr>
          <w:rFonts w:hint="cs"/>
          <w:sz w:val="24"/>
          <w:szCs w:val="22"/>
          <w:cs/>
        </w:rPr>
        <w:t>|</w:t>
      </w:r>
    </w:p>
    <w:p w:rsidR="000D7C37" w:rsidRPr="00CA6AA6" w:rsidRDefault="000D7C37" w:rsidP="00CA6AA6">
      <w:pPr>
        <w:rPr>
          <w:cs/>
        </w:rPr>
      </w:pPr>
      <w:r w:rsidRPr="00DB437E">
        <w:rPr>
          <w:rFonts w:ascii="Arial" w:eastAsia="Times New Roman" w:hAnsi="Arial" w:cs="Kalimati"/>
          <w:color w:val="00B050"/>
          <w:sz w:val="24"/>
          <w:szCs w:val="24"/>
          <w:cs/>
        </w:rPr>
        <w:t xml:space="preserve">तालिका </w:t>
      </w:r>
      <w:r w:rsidRPr="00DB437E">
        <w:rPr>
          <w:rFonts w:ascii="Arial" w:eastAsia="Times New Roman" w:hAnsi="Arial" w:cs="Kalimati" w:hint="cs"/>
          <w:color w:val="00B050"/>
          <w:sz w:val="24"/>
          <w:szCs w:val="24"/>
          <w:cs/>
        </w:rPr>
        <w:t>३</w:t>
      </w:r>
      <w:r w:rsidRPr="00DB437E">
        <w:rPr>
          <w:rFonts w:ascii="Arial" w:eastAsia="Times New Roman" w:hAnsi="Arial" w:cs="Kalimati"/>
          <w:color w:val="00B050"/>
          <w:sz w:val="24"/>
          <w:szCs w:val="24"/>
          <w:cs/>
        </w:rPr>
        <w:t>:</w:t>
      </w:r>
      <w:r w:rsidR="00092694" w:rsidRPr="00DB437E">
        <w:rPr>
          <w:rFonts w:ascii="Arial" w:eastAsia="Times New Roman" w:hAnsi="Arial" w:cs="Kalimati" w:hint="cs"/>
          <w:b/>
          <w:bCs/>
          <w:color w:val="00B050"/>
          <w:sz w:val="24"/>
          <w:szCs w:val="24"/>
          <w:cs/>
        </w:rPr>
        <w:t xml:space="preserve"> यन्त्र</w:t>
      </w:r>
      <w:r w:rsidR="00092694" w:rsidRPr="00DB437E">
        <w:rPr>
          <w:rFonts w:ascii="Arial" w:eastAsia="Times New Roman" w:hAnsi="Arial" w:cs="Kalimati"/>
          <w:b/>
          <w:bCs/>
          <w:color w:val="00B050"/>
          <w:sz w:val="24"/>
          <w:szCs w:val="24"/>
          <w:cs/>
        </w:rPr>
        <w:t xml:space="preserve"> </w:t>
      </w:r>
      <w:r w:rsidR="00092694" w:rsidRPr="00DB437E">
        <w:rPr>
          <w:rFonts w:ascii="Arial" w:eastAsia="Times New Roman" w:hAnsi="Arial" w:cs="Kalimati" w:hint="cs"/>
          <w:b/>
          <w:bCs/>
          <w:color w:val="00B050"/>
          <w:sz w:val="24"/>
          <w:szCs w:val="24"/>
          <w:cs/>
        </w:rPr>
        <w:t>उपकरण</w:t>
      </w:r>
      <w:r w:rsidR="00092694" w:rsidRPr="00DB437E">
        <w:rPr>
          <w:rFonts w:ascii="Arial" w:eastAsia="Times New Roman" w:hAnsi="Arial" w:cs="Kalimati"/>
          <w:b/>
          <w:bCs/>
          <w:color w:val="00B050"/>
          <w:sz w:val="24"/>
          <w:szCs w:val="24"/>
          <w:cs/>
        </w:rPr>
        <w:t xml:space="preserve"> </w:t>
      </w:r>
      <w:r w:rsidR="00092694" w:rsidRPr="00DB437E">
        <w:rPr>
          <w:rFonts w:ascii="Arial" w:eastAsia="Times New Roman" w:hAnsi="Arial" w:cs="Kalimati" w:hint="cs"/>
          <w:b/>
          <w:bCs/>
          <w:color w:val="00B050"/>
          <w:sz w:val="24"/>
          <w:szCs w:val="24"/>
          <w:cs/>
        </w:rPr>
        <w:t>प्रयोग</w:t>
      </w:r>
      <w:r w:rsidR="00092694" w:rsidRPr="00DB437E">
        <w:rPr>
          <w:rFonts w:ascii="Arial" w:eastAsia="Times New Roman" w:hAnsi="Arial" w:cs="Kalimati"/>
          <w:b/>
          <w:bCs/>
          <w:color w:val="00B050"/>
          <w:sz w:val="24"/>
          <w:szCs w:val="24"/>
          <w:cs/>
        </w:rPr>
        <w:t xml:space="preserve"> </w:t>
      </w:r>
      <w:r w:rsidR="00092694" w:rsidRPr="00DB437E">
        <w:rPr>
          <w:rFonts w:ascii="Arial" w:eastAsia="Times New Roman" w:hAnsi="Arial" w:cs="Kalimati" w:hint="cs"/>
          <w:b/>
          <w:bCs/>
          <w:color w:val="00B050"/>
          <w:sz w:val="24"/>
          <w:szCs w:val="24"/>
          <w:cs/>
        </w:rPr>
        <w:t>नगर्नु</w:t>
      </w:r>
      <w:r w:rsidR="00092694" w:rsidRPr="00DB437E">
        <w:rPr>
          <w:rFonts w:ascii="Arial" w:eastAsia="Times New Roman" w:hAnsi="Arial" w:cs="Kalimati"/>
          <w:b/>
          <w:bCs/>
          <w:color w:val="00B050"/>
          <w:sz w:val="24"/>
          <w:szCs w:val="24"/>
          <w:cs/>
        </w:rPr>
        <w:t xml:space="preserve"> </w:t>
      </w:r>
      <w:r w:rsidR="00092694" w:rsidRPr="00DB437E">
        <w:rPr>
          <w:rFonts w:ascii="Arial" w:eastAsia="Times New Roman" w:hAnsi="Arial" w:cs="Kalimati" w:hint="cs"/>
          <w:b/>
          <w:bCs/>
          <w:color w:val="00B050"/>
          <w:sz w:val="24"/>
          <w:szCs w:val="24"/>
          <w:cs/>
        </w:rPr>
        <w:t>कारण</w:t>
      </w:r>
    </w:p>
    <w:tbl>
      <w:tblPr>
        <w:tblW w:w="1070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3365"/>
        <w:gridCol w:w="723"/>
        <w:gridCol w:w="986"/>
        <w:gridCol w:w="4920"/>
      </w:tblGrid>
      <w:tr w:rsidR="00B27B65" w:rsidRPr="00CD68D8" w:rsidTr="00B27B65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Pr="00CD68D8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सि.न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Pr="00CD68D8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कारण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Pr="00CD68D8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92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1" locked="0" layoutInCell="1" allowOverlap="1" wp14:anchorId="049DE92A" wp14:editId="3906AB4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0</wp:posOffset>
                  </wp:positionV>
                  <wp:extent cx="2849880" cy="2849880"/>
                  <wp:effectExtent l="0" t="0" r="7620" b="7620"/>
                  <wp:wrapTight wrapText="bothSides">
                    <wp:wrapPolygon edited="0">
                      <wp:start x="0" y="0"/>
                      <wp:lineTo x="0" y="21513"/>
                      <wp:lineTo x="21513" y="21513"/>
                      <wp:lineTo x="2151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untitled (6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284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7B65" w:rsidRPr="00CD68D8" w:rsidTr="00B27B65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कार्यक्रम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बारे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थाहा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नभएर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१११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४७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9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B27B65" w:rsidRPr="00CD68D8" w:rsidTr="00B27B65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५०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% लागत साझेदारी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गर्न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नसकेर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१६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9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B27B65" w:rsidRPr="00CD68D8" w:rsidTr="00B27B65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प्रक्रिया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झन्झटिलो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भएर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7B65" w:rsidRDefault="00F20F1F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१७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F20F1F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9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B27B65" w:rsidRPr="00CD68D8" w:rsidTr="00B27B65">
        <w:trPr>
          <w:trHeight w:val="291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जनशक्ति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/ सिप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नभएर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7B65" w:rsidRDefault="000350C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१२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0350C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92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B27B65" w:rsidRPr="00CD68D8" w:rsidTr="00092694">
        <w:trPr>
          <w:trHeight w:val="145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मेसिन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मा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पटक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पटक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समस्या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आइरहनु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7B65" w:rsidRDefault="000350C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B65" w:rsidRDefault="000350C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०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९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92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27B65" w:rsidRDefault="00B27B6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</w:tbl>
    <w:p w:rsidR="00231D21" w:rsidRDefault="00231D21" w:rsidP="00CD68D8">
      <w:pPr>
        <w:spacing w:after="0" w:line="240" w:lineRule="auto"/>
        <w:ind w:left="330"/>
        <w:rPr>
          <w:rFonts w:ascii="Arial" w:eastAsia="Times New Roman" w:hAnsi="Arial" w:cs="Kalimati"/>
          <w:b/>
          <w:bCs/>
          <w:color w:val="253F8E"/>
          <w:sz w:val="24"/>
          <w:szCs w:val="24"/>
        </w:rPr>
      </w:pPr>
    </w:p>
    <w:p w:rsidR="00231D21" w:rsidRDefault="00235D9A" w:rsidP="00B96CDA">
      <w:pPr>
        <w:pStyle w:val="Heading3"/>
        <w:rPr>
          <w:rFonts w:eastAsia="Times New Roman"/>
        </w:rPr>
      </w:pPr>
      <w:bookmarkStart w:id="20" w:name="_Toc182999880"/>
      <w:r>
        <w:rPr>
          <w:rFonts w:ascii="Nirmala UI" w:eastAsia="Times New Roman" w:hAnsi="Nirmala UI" w:cs="Nirmala UI" w:hint="cs"/>
          <w:cs/>
        </w:rPr>
        <w:t>६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२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५</w:t>
      </w:r>
      <w:r>
        <w:rPr>
          <w:rFonts w:eastAsia="Times New Roman" w:hint="cs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अनुदान</w:t>
      </w:r>
      <w:r w:rsidR="00231D21">
        <w:rPr>
          <w:rFonts w:ascii="Nirmala UI" w:eastAsia="Times New Roman" w:hAnsi="Nirmala UI" w:cs="Nirmala UI" w:hint="cs"/>
          <w:cs/>
        </w:rPr>
        <w:t>को</w:t>
      </w:r>
      <w:r w:rsidR="00231D21">
        <w:rPr>
          <w:rFonts w:eastAsia="Times New Roman"/>
          <w:cs/>
        </w:rPr>
        <w:t xml:space="preserve"> 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माध्यम</w:t>
      </w:r>
      <w:bookmarkEnd w:id="20"/>
      <w:r>
        <w:rPr>
          <w:rFonts w:eastAsia="Times New Roman"/>
          <w:cs/>
        </w:rPr>
        <w:t xml:space="preserve"> </w:t>
      </w:r>
    </w:p>
    <w:p w:rsidR="00CC3ACC" w:rsidRDefault="00231D21" w:rsidP="00C77F1A">
      <w:pPr>
        <w:spacing w:after="0" w:line="240" w:lineRule="auto"/>
        <w:ind w:left="330"/>
        <w:jc w:val="both"/>
        <w:rPr>
          <w:rFonts w:ascii="Arial" w:eastAsia="Times New Roman" w:hAnsi="Arial" w:cs="Kalimati"/>
          <w:color w:val="000000" w:themeColor="text1"/>
          <w:sz w:val="24"/>
          <w:szCs w:val="24"/>
        </w:rPr>
      </w:pPr>
      <w:r w:rsidRPr="00231D21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कृषि</w:t>
      </w:r>
      <w:r w:rsidRPr="00231D21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Pr="00231D21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तथा</w:t>
      </w:r>
      <w:r w:rsidRPr="00231D21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Pr="00231D21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पशुपन्छी</w:t>
      </w:r>
      <w:r w:rsidRPr="00231D21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Pr="00231D21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क्षेत्रमा</w:t>
      </w:r>
      <w:r w:rsidRPr="00231D21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="00B27B65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५१</w:t>
      </w:r>
      <w:r w:rsidR="00B27B65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>.</w:t>
      </w:r>
      <w:r w:rsidR="00B27B65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1</w:t>
      </w:r>
      <w:r w:rsidR="00C77F1A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>%</w:t>
      </w:r>
      <w:r w:rsidR="00C77F1A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 xml:space="preserve"> किसानले</w:t>
      </w:r>
      <w:r w:rsidR="00C77F1A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="00C77F1A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आफ्नो</w:t>
      </w:r>
      <w:r w:rsidR="00C77F1A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="00C77F1A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निजि</w:t>
      </w:r>
      <w:r w:rsidR="00C77F1A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="00C77F1A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फर्म</w:t>
      </w:r>
      <w:r w:rsidR="00C77F1A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="00C77F1A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वाट</w:t>
      </w:r>
      <w:r w:rsidR="00C77F1A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="00C77F1A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अनुदान</w:t>
      </w:r>
      <w:r w:rsidR="00C77F1A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="00C77F1A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लिने</w:t>
      </w:r>
      <w:r w:rsidR="00C77F1A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="00C77F1A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गरेको</w:t>
      </w:r>
      <w:r w:rsidR="00C77F1A">
        <w:rPr>
          <w:rFonts w:ascii="Arial" w:eastAsia="Times New Roman" w:hAnsi="Arial" w:cs="Kalimati"/>
          <w:color w:val="000000" w:themeColor="text1"/>
          <w:sz w:val="24"/>
          <w:szCs w:val="24"/>
          <w:cs/>
        </w:rPr>
        <w:t xml:space="preserve"> </w:t>
      </w:r>
      <w:r w:rsidR="00C77F1A">
        <w:rPr>
          <w:rFonts w:ascii="Arial" w:eastAsia="Times New Roman" w:hAnsi="Arial" w:cs="Kalimati" w:hint="cs"/>
          <w:color w:val="000000" w:themeColor="text1"/>
          <w:sz w:val="24"/>
          <w:szCs w:val="24"/>
          <w:cs/>
        </w:rPr>
        <w:t>पाइयो|</w:t>
      </w:r>
    </w:p>
    <w:p w:rsidR="000D7C37" w:rsidRPr="00C77F1A" w:rsidRDefault="007945C1" w:rsidP="00C77F1A">
      <w:pPr>
        <w:spacing w:after="0" w:line="240" w:lineRule="auto"/>
        <w:ind w:left="330"/>
        <w:jc w:val="both"/>
        <w:rPr>
          <w:rFonts w:ascii="Arial" w:eastAsia="Times New Roman" w:hAnsi="Arial" w:cs="Kalimati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Kalimati" w:hint="cs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A4223A9" wp14:editId="665ED64B">
            <wp:simplePos x="0" y="0"/>
            <wp:positionH relativeFrom="margin">
              <wp:posOffset>3289300</wp:posOffset>
            </wp:positionH>
            <wp:positionV relativeFrom="paragraph">
              <wp:posOffset>6350</wp:posOffset>
            </wp:positionV>
            <wp:extent cx="3067050" cy="21653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 (7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839" cy="216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C37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तालिका </w:t>
      </w:r>
      <w:r w:rsidR="000D7C37">
        <w:rPr>
          <w:rFonts w:ascii="Arial" w:eastAsia="Times New Roman" w:hAnsi="Arial" w:cs="Kalimati" w:hint="cs"/>
          <w:color w:val="B25528"/>
          <w:sz w:val="24"/>
          <w:szCs w:val="24"/>
          <w:cs/>
        </w:rPr>
        <w:t>४</w:t>
      </w:r>
      <w:r w:rsidR="00092694">
        <w:rPr>
          <w:rFonts w:ascii="Arial" w:eastAsia="Times New Roman" w:hAnsi="Arial" w:cs="Kalimati" w:hint="cs"/>
          <w:color w:val="B25528"/>
          <w:sz w:val="24"/>
          <w:szCs w:val="24"/>
          <w:cs/>
        </w:rPr>
        <w:t>: अनुदानको</w:t>
      </w:r>
      <w:r w:rsidR="00092694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092694">
        <w:rPr>
          <w:rFonts w:ascii="Arial" w:eastAsia="Times New Roman" w:hAnsi="Arial" w:cs="Kalimati" w:hint="cs"/>
          <w:color w:val="B25528"/>
          <w:sz w:val="24"/>
          <w:szCs w:val="24"/>
          <w:cs/>
        </w:rPr>
        <w:t>माध्यम</w:t>
      </w:r>
      <w:r w:rsidR="00092694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</w:p>
    <w:p w:rsidR="00CC3ACC" w:rsidRDefault="00CC3ACC" w:rsidP="00CD68D8">
      <w:pPr>
        <w:spacing w:after="0" w:line="240" w:lineRule="auto"/>
        <w:ind w:left="330"/>
        <w:rPr>
          <w:rFonts w:ascii="Arial" w:eastAsia="Times New Roman" w:hAnsi="Arial" w:cs="Kalimati"/>
          <w:b/>
          <w:bCs/>
          <w:color w:val="253F8E"/>
          <w:sz w:val="24"/>
          <w:szCs w:val="24"/>
        </w:rPr>
      </w:pPr>
    </w:p>
    <w:tbl>
      <w:tblPr>
        <w:tblW w:w="0" w:type="auto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1823"/>
        <w:gridCol w:w="708"/>
        <w:gridCol w:w="1080"/>
        <w:gridCol w:w="3086"/>
      </w:tblGrid>
      <w:tr w:rsidR="00484ECD" w:rsidRPr="00CD68D8" w:rsidTr="00E36105">
        <w:trPr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Pr="00CD68D8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सि.न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Pr="00CD68D8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माध्यम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Pr="00CD68D8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3086" w:type="dxa"/>
            <w:vMerge w:val="restart"/>
            <w:tcBorders>
              <w:left w:val="single" w:sz="4" w:space="0" w:color="auto"/>
            </w:tcBorders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484ECD" w:rsidTr="00E36105">
        <w:trPr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समूह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CD" w:rsidRDefault="00E3610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Default="00E3610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९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४%</w:t>
            </w:r>
          </w:p>
        </w:tc>
        <w:tc>
          <w:tcPr>
            <w:tcW w:w="3086" w:type="dxa"/>
            <w:vMerge/>
            <w:tcBorders>
              <w:left w:val="single" w:sz="4" w:space="0" w:color="auto"/>
            </w:tcBorders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484ECD" w:rsidTr="00E36105">
        <w:trPr>
          <w:trHeight w:val="29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सहकारी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CD" w:rsidRDefault="00E3610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५२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Default="00E3610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1%</w:t>
            </w:r>
          </w:p>
        </w:tc>
        <w:tc>
          <w:tcPr>
            <w:tcW w:w="3086" w:type="dxa"/>
            <w:vMerge/>
            <w:tcBorders>
              <w:left w:val="single" w:sz="4" w:space="0" w:color="auto"/>
            </w:tcBorders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484ECD" w:rsidTr="00E36105">
        <w:trPr>
          <w:trHeight w:val="7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1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आफ्नो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निजि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फर्म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4ECD" w:rsidRDefault="00E3610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१२०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84ECD" w:rsidRDefault="00E36105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५१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१%</w:t>
            </w:r>
          </w:p>
        </w:tc>
        <w:tc>
          <w:tcPr>
            <w:tcW w:w="3086" w:type="dxa"/>
            <w:vMerge/>
            <w:tcBorders>
              <w:left w:val="single" w:sz="4" w:space="0" w:color="auto"/>
            </w:tcBorders>
          </w:tcPr>
          <w:p w:rsidR="00484ECD" w:rsidRDefault="00484EC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</w:tbl>
    <w:p w:rsidR="009E153D" w:rsidRDefault="009E153D" w:rsidP="00CD68D8">
      <w:pPr>
        <w:spacing w:after="0" w:line="240" w:lineRule="auto"/>
        <w:ind w:left="330"/>
        <w:rPr>
          <w:rFonts w:ascii="Arial" w:eastAsia="Times New Roman" w:hAnsi="Arial" w:cs="Kalimati"/>
          <w:b/>
          <w:bCs/>
          <w:color w:val="253F8E"/>
          <w:sz w:val="24"/>
          <w:szCs w:val="24"/>
        </w:rPr>
      </w:pPr>
    </w:p>
    <w:p w:rsidR="009E153D" w:rsidRDefault="009E153D" w:rsidP="00CD68D8">
      <w:pPr>
        <w:spacing w:after="0" w:line="240" w:lineRule="auto"/>
        <w:ind w:left="330"/>
        <w:rPr>
          <w:rFonts w:ascii="Arial" w:eastAsia="Times New Roman" w:hAnsi="Arial" w:cs="Kalimati"/>
          <w:b/>
          <w:bCs/>
          <w:color w:val="253F8E"/>
          <w:sz w:val="24"/>
          <w:szCs w:val="24"/>
        </w:rPr>
      </w:pPr>
    </w:p>
    <w:p w:rsidR="00235D9A" w:rsidRDefault="00235D9A" w:rsidP="00B96CDA">
      <w:pPr>
        <w:pStyle w:val="Heading3"/>
        <w:rPr>
          <w:rFonts w:eastAsia="Times New Roman"/>
        </w:rPr>
      </w:pPr>
      <w:bookmarkStart w:id="21" w:name="_Toc182999881"/>
      <w:r>
        <w:rPr>
          <w:rFonts w:ascii="Nirmala UI" w:eastAsia="Times New Roman" w:hAnsi="Nirmala UI" w:cs="Nirmala UI" w:hint="cs"/>
          <w:cs/>
        </w:rPr>
        <w:lastRenderedPageBreak/>
        <w:t>६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२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६</w:t>
      </w:r>
      <w:r w:rsidR="00CD68D8" w:rsidRPr="00CD68D8">
        <w:rPr>
          <w:rFonts w:eastAsia="Times New Roman"/>
          <w:cs/>
        </w:rPr>
        <w:t xml:space="preserve"> </w:t>
      </w:r>
      <w:r w:rsidR="008A2F6B">
        <w:rPr>
          <w:rFonts w:ascii="Nirmala UI" w:eastAsia="Times New Roman" w:hAnsi="Nirmala UI" w:cs="Nirmala UI" w:hint="cs"/>
          <w:cs/>
        </w:rPr>
        <w:t>अनुदान</w:t>
      </w:r>
      <w:r w:rsidR="008A2F6B">
        <w:rPr>
          <w:rFonts w:eastAsia="Times New Roman" w:hint="cs"/>
          <w:cs/>
        </w:rPr>
        <w:t xml:space="preserve"> </w:t>
      </w:r>
      <w:r w:rsidR="008A2F6B">
        <w:rPr>
          <w:rFonts w:ascii="Nirmala UI" w:eastAsia="Times New Roman" w:hAnsi="Nirmala UI" w:cs="Nirmala UI" w:hint="cs"/>
          <w:cs/>
        </w:rPr>
        <w:t>समाप्ति</w:t>
      </w:r>
      <w:r w:rsidR="008A2F6B">
        <w:rPr>
          <w:rFonts w:eastAsia="Times New Roman"/>
          <w:cs/>
        </w:rPr>
        <w:t xml:space="preserve"> </w:t>
      </w:r>
      <w:r w:rsidR="008A2F6B">
        <w:rPr>
          <w:rFonts w:ascii="Nirmala UI" w:eastAsia="Times New Roman" w:hAnsi="Nirmala UI" w:cs="Nirmala UI" w:hint="cs"/>
          <w:cs/>
        </w:rPr>
        <w:t>पछि</w:t>
      </w:r>
      <w:bookmarkEnd w:id="21"/>
      <w:r w:rsidR="008A2F6B">
        <w:rPr>
          <w:rFonts w:eastAsia="Times New Roman"/>
          <w:cs/>
        </w:rPr>
        <w:t xml:space="preserve"> </w:t>
      </w:r>
    </w:p>
    <w:p w:rsidR="00CC3ACC" w:rsidRDefault="00CC3ACC" w:rsidP="00CD68D8">
      <w:pPr>
        <w:spacing w:after="0" w:line="240" w:lineRule="auto"/>
        <w:ind w:left="330"/>
        <w:rPr>
          <w:rFonts w:ascii="Arial" w:eastAsia="Times New Roman" w:hAnsi="Arial" w:cs="Kalimati"/>
          <w:b/>
          <w:bCs/>
          <w:color w:val="253F8E"/>
          <w:sz w:val="24"/>
          <w:szCs w:val="24"/>
        </w:rPr>
      </w:pPr>
    </w:p>
    <w:p w:rsidR="008A2F6B" w:rsidRDefault="00C77F1A" w:rsidP="00A3089D">
      <w:pPr>
        <w:spacing w:after="0" w:line="240" w:lineRule="auto"/>
        <w:ind w:left="330"/>
        <w:jc w:val="both"/>
        <w:rPr>
          <w:rFonts w:ascii="Arial" w:eastAsia="Times New Roman" w:hAnsi="Arial" w:cs="Arial Unicode MS"/>
          <w:color w:val="000000" w:themeColor="text1"/>
          <w:sz w:val="24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77F1A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अनुदान</w:t>
      </w:r>
      <w:r w:rsidRPr="00C77F1A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77F1A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लिए</w:t>
      </w:r>
      <w:r w:rsidRPr="00C77F1A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पश्चात कतिपय</w:t>
      </w:r>
      <w:r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किसान</w:t>
      </w:r>
      <w:r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को</w:t>
      </w:r>
      <w:r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उत्पादन</w:t>
      </w:r>
      <w:r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घटेको</w:t>
      </w:r>
      <w:r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पाइयो</w:t>
      </w:r>
      <w:r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जसमा</w:t>
      </w:r>
      <w:r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घाटा</w:t>
      </w:r>
      <w:r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परेर</w:t>
      </w:r>
      <w:r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छोड्ने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किसान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को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संख्या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अधिक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पाइयो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जसमा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७२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जना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किसान</w:t>
      </w:r>
      <w:r w:rsidR="00FE1EC0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E1EC0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अर्थात </w:t>
      </w:r>
      <w:r w:rsidR="001F4EF8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३२</w:t>
      </w:r>
      <w:r w:rsidR="001F4EF8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="001F4EF8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६</w:t>
      </w:r>
      <w:r w:rsidR="001F4EF8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%</w:t>
      </w:r>
      <w:r w:rsidR="001F4EF8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रहेका</w:t>
      </w:r>
      <w:r w:rsidR="001F4EF8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F4EF8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छन्</w:t>
      </w:r>
      <w:r w:rsidR="001F4EF8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साथै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अनुदान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उपलब्ध गरुडा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पनि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मुख्य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व्यक्ति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विदेशिने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क्रम नरोकिएको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यस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3089D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अध्यनले</w:t>
      </w:r>
      <w:r w:rsidR="00A3089D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65FC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देखिएको</w:t>
      </w:r>
      <w:r w:rsidR="000A65FC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65FC">
        <w:rPr>
          <w:rFonts w:ascii="Arial" w:eastAsia="Times New Roman" w:hAnsi="Arial" w:cs="Kalimati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छ</w:t>
      </w:r>
      <w:r w:rsidR="000A65FC">
        <w:rPr>
          <w:rFonts w:ascii="Arial" w:eastAsia="Times New Roman" w:hAnsi="Arial" w:cs="Kalimati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A65FC">
        <w:rPr>
          <w:rFonts w:ascii="Arial" w:eastAsia="Times New Roman" w:hAnsi="Arial" w:cs="Arial Unicode MS" w:hint="cs"/>
          <w:color w:val="000000" w:themeColor="text1"/>
          <w:sz w:val="24"/>
          <w:szCs w:val="21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|</w:t>
      </w:r>
    </w:p>
    <w:p w:rsidR="00DB437E" w:rsidRDefault="00DB437E" w:rsidP="000D7C37">
      <w:pPr>
        <w:spacing w:after="0" w:line="240" w:lineRule="auto"/>
        <w:ind w:left="330"/>
        <w:jc w:val="both"/>
        <w:rPr>
          <w:rFonts w:ascii="Arial" w:eastAsia="Times New Roman" w:hAnsi="Arial" w:cs="Kalimati"/>
          <w:color w:val="00B050"/>
          <w:sz w:val="24"/>
          <w:szCs w:val="24"/>
        </w:rPr>
      </w:pPr>
    </w:p>
    <w:p w:rsidR="00CC3ACC" w:rsidRPr="00DB437E" w:rsidRDefault="000D7C37" w:rsidP="00DB437E">
      <w:pPr>
        <w:spacing w:after="0" w:line="240" w:lineRule="auto"/>
        <w:jc w:val="both"/>
        <w:rPr>
          <w:rFonts w:ascii="Arial" w:eastAsia="Times New Roman" w:hAnsi="Arial" w:cs="Arial Unicode MS"/>
          <w:color w:val="00B050"/>
          <w:sz w:val="24"/>
          <w:szCs w:val="2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B437E">
        <w:rPr>
          <w:rFonts w:ascii="Arial" w:eastAsia="Times New Roman" w:hAnsi="Arial" w:cs="Kalimati"/>
          <w:color w:val="00B050"/>
          <w:sz w:val="24"/>
          <w:szCs w:val="24"/>
          <w:cs/>
        </w:rPr>
        <w:t xml:space="preserve">तालिका </w:t>
      </w:r>
      <w:r w:rsidRPr="00DB437E">
        <w:rPr>
          <w:rFonts w:ascii="Arial" w:eastAsia="Times New Roman" w:hAnsi="Arial" w:cs="Kalimati" w:hint="cs"/>
          <w:color w:val="00B050"/>
          <w:sz w:val="24"/>
          <w:szCs w:val="24"/>
          <w:cs/>
        </w:rPr>
        <w:t>५</w:t>
      </w:r>
      <w:r w:rsidRPr="00DB437E">
        <w:rPr>
          <w:rFonts w:ascii="Arial" w:eastAsia="Times New Roman" w:hAnsi="Arial" w:cs="Kalimati"/>
          <w:color w:val="00B050"/>
          <w:sz w:val="24"/>
          <w:szCs w:val="24"/>
          <w:cs/>
        </w:rPr>
        <w:t>:</w:t>
      </w:r>
      <w:r w:rsidR="00DB437E">
        <w:rPr>
          <w:rFonts w:ascii="Arial" w:eastAsia="Times New Roman" w:hAnsi="Arial" w:cs="Kalimati" w:hint="cs"/>
          <w:color w:val="00B050"/>
          <w:sz w:val="24"/>
          <w:szCs w:val="24"/>
          <w:cs/>
        </w:rPr>
        <w:t xml:space="preserve"> अनुदान</w:t>
      </w:r>
      <w:r w:rsidR="00DB437E">
        <w:rPr>
          <w:rFonts w:ascii="Arial" w:eastAsia="Times New Roman" w:hAnsi="Arial" w:cs="Kalimati"/>
          <w:color w:val="00B050"/>
          <w:sz w:val="24"/>
          <w:szCs w:val="24"/>
          <w:cs/>
        </w:rPr>
        <w:t xml:space="preserve"> </w:t>
      </w:r>
      <w:r w:rsidR="00DB437E">
        <w:rPr>
          <w:rFonts w:ascii="Arial" w:eastAsia="Times New Roman" w:hAnsi="Arial" w:cs="Kalimati" w:hint="cs"/>
          <w:color w:val="00B050"/>
          <w:sz w:val="24"/>
          <w:szCs w:val="24"/>
          <w:cs/>
        </w:rPr>
        <w:t>समाप्ति</w:t>
      </w:r>
      <w:r w:rsidR="00DB437E">
        <w:rPr>
          <w:rFonts w:ascii="Arial" w:eastAsia="Times New Roman" w:hAnsi="Arial" w:cs="Kalimati"/>
          <w:color w:val="00B050"/>
          <w:sz w:val="24"/>
          <w:szCs w:val="24"/>
          <w:cs/>
        </w:rPr>
        <w:t xml:space="preserve"> </w:t>
      </w:r>
      <w:r w:rsidR="00DB437E">
        <w:rPr>
          <w:rFonts w:ascii="Arial" w:eastAsia="Times New Roman" w:hAnsi="Arial" w:cs="Kalimati" w:hint="cs"/>
          <w:color w:val="00B050"/>
          <w:sz w:val="24"/>
          <w:szCs w:val="24"/>
          <w:cs/>
        </w:rPr>
        <w:t>पछी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2448"/>
        <w:gridCol w:w="706"/>
        <w:gridCol w:w="985"/>
        <w:gridCol w:w="4507"/>
      </w:tblGrid>
      <w:tr w:rsidR="00FE422A" w:rsidRPr="00CD68D8" w:rsidTr="00356AC5">
        <w:trPr>
          <w:trHeight w:val="2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Pr="00CD68D8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सि.न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Pr="00CD68D8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कारण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22A" w:rsidRPr="00CD68D8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Pr="00CD68D8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4507" w:type="dxa"/>
            <w:vMerge w:val="restart"/>
            <w:tcBorders>
              <w:left w:val="single" w:sz="4" w:space="0" w:color="auto"/>
            </w:tcBorders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1242C763" wp14:editId="26E7E527">
                  <wp:simplePos x="0" y="0"/>
                  <wp:positionH relativeFrom="column">
                    <wp:posOffset>571182</wp:posOffset>
                  </wp:positionH>
                  <wp:positionV relativeFrom="paragraph">
                    <wp:posOffset>20637</wp:posOffset>
                  </wp:positionV>
                  <wp:extent cx="2377440" cy="2377440"/>
                  <wp:effectExtent l="0" t="0" r="3810" b="381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titled (8)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E422A" w:rsidTr="00356AC5">
        <w:trPr>
          <w:trHeight w:val="2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मुख्य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व्यक्ति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विदेशिएको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ले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५४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२३%</w:t>
            </w:r>
          </w:p>
        </w:tc>
        <w:tc>
          <w:tcPr>
            <w:tcW w:w="4507" w:type="dxa"/>
            <w:vMerge/>
            <w:tcBorders>
              <w:left w:val="single" w:sz="4" w:space="0" w:color="auto"/>
            </w:tcBorders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FE422A" w:rsidTr="00356AC5">
        <w:trPr>
          <w:trHeight w:val="2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घाटा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परेर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छोडेको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७३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३१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1%</w:t>
            </w:r>
          </w:p>
        </w:tc>
        <w:tc>
          <w:tcPr>
            <w:tcW w:w="4507" w:type="dxa"/>
            <w:vMerge/>
            <w:tcBorders>
              <w:left w:val="single" w:sz="4" w:space="0" w:color="auto"/>
            </w:tcBorders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FE422A" w:rsidTr="00356AC5">
        <w:trPr>
          <w:trHeight w:val="2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माडीवाट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बसाइ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सरेका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ले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०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९%</w:t>
            </w:r>
          </w:p>
        </w:tc>
        <w:tc>
          <w:tcPr>
            <w:tcW w:w="4507" w:type="dxa"/>
            <w:vMerge/>
            <w:tcBorders>
              <w:left w:val="single" w:sz="4" w:space="0" w:color="auto"/>
            </w:tcBorders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FE422A" w:rsidTr="00356AC5">
        <w:trPr>
          <w:trHeight w:val="291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अन्य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व्यवसायमा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लागेकोले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११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७%</w:t>
            </w:r>
          </w:p>
        </w:tc>
        <w:tc>
          <w:tcPr>
            <w:tcW w:w="4507" w:type="dxa"/>
            <w:vMerge/>
            <w:tcBorders>
              <w:left w:val="single" w:sz="4" w:space="0" w:color="auto"/>
            </w:tcBorders>
          </w:tcPr>
          <w:p w:rsidR="00FE422A" w:rsidRDefault="00FE422A" w:rsidP="00FE422A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</w:tbl>
    <w:p w:rsidR="008A2F6B" w:rsidRDefault="008A2F6B" w:rsidP="00CD68D8">
      <w:pPr>
        <w:spacing w:after="0" w:line="240" w:lineRule="auto"/>
        <w:ind w:left="330"/>
        <w:rPr>
          <w:rFonts w:ascii="Arial" w:eastAsia="Times New Roman" w:hAnsi="Arial" w:cs="Kalimati"/>
          <w:b/>
          <w:bCs/>
          <w:color w:val="253F8E"/>
          <w:sz w:val="24"/>
          <w:szCs w:val="24"/>
        </w:rPr>
      </w:pPr>
    </w:p>
    <w:p w:rsidR="004A3A13" w:rsidRDefault="00FD3015" w:rsidP="00B96CDA">
      <w:pPr>
        <w:pStyle w:val="Heading3"/>
        <w:rPr>
          <w:rFonts w:eastAsia="Times New Roman"/>
        </w:rPr>
      </w:pPr>
      <w:bookmarkStart w:id="22" w:name="_Toc182999882"/>
      <w:r>
        <w:rPr>
          <w:rFonts w:ascii="Nirmala UI" w:eastAsia="Times New Roman" w:hAnsi="Nirmala UI" w:cs="Nirmala UI" w:hint="cs"/>
          <w:cs/>
        </w:rPr>
        <w:t>६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२</w:t>
      </w:r>
      <w:r>
        <w:rPr>
          <w:rFonts w:eastAsia="Times New Roman"/>
          <w:cs/>
        </w:rPr>
        <w:t>.</w:t>
      </w:r>
      <w:r w:rsidR="009E153D">
        <w:rPr>
          <w:rFonts w:ascii="Nirmala UI" w:eastAsia="Times New Roman" w:hAnsi="Nirmala UI" w:cs="Nirmala UI" w:hint="cs"/>
          <w:cs/>
        </w:rPr>
        <w:t>७</w:t>
      </w:r>
      <w:r>
        <w:rPr>
          <w:rFonts w:eastAsia="Times New Roman" w:hint="cs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अनुदानको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जानकारी</w:t>
      </w:r>
      <w:bookmarkEnd w:id="22"/>
      <w:r>
        <w:rPr>
          <w:rFonts w:eastAsia="Times New Roman"/>
          <w:cs/>
        </w:rPr>
        <w:t xml:space="preserve"> </w:t>
      </w:r>
    </w:p>
    <w:p w:rsidR="00FD3015" w:rsidRDefault="004A3A13" w:rsidP="00D85EEE">
      <w:pPr>
        <w:spacing w:after="0" w:line="240" w:lineRule="auto"/>
        <w:ind w:left="330"/>
        <w:jc w:val="both"/>
        <w:rPr>
          <w:rFonts w:ascii="Arial" w:eastAsia="Times New Roman" w:hAnsi="Arial" w:cs="Kalimat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3A13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कृषि</w:t>
      </w:r>
      <w:r w:rsidRPr="004A3A13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तथा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पशुपन्छी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क्षेत्रको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अनुदानको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जानकारी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पशु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शाखा</w:t>
      </w:r>
      <w:r w:rsidR="009E153D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वा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माडी</w:t>
      </w:r>
      <w:r w:rsidR="009E153D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नगरपालिका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वाट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बढी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पाउने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देखिएको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छ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| विस्तृत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विवरण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तालिका</w:t>
      </w:r>
      <w:r w:rsidR="00D85EEE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को</w:t>
      </w:r>
      <w:r w:rsidR="00D85EEE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5EEE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माध्यम</w:t>
      </w:r>
      <w:r w:rsidR="00D85EEE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5EEE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वाट</w:t>
      </w:r>
      <w:r w:rsidR="00D85EEE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5EEE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प्रस्तुत</w:t>
      </w:r>
      <w:r w:rsidR="00D85EEE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5EEE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गरिएको</w:t>
      </w:r>
      <w:r w:rsidR="00D85EEE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5EEE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छ</w:t>
      </w:r>
      <w:r w:rsidR="00D85EEE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D85EEE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|</w:t>
      </w:r>
    </w:p>
    <w:p w:rsidR="000D7C37" w:rsidRPr="004A3A13" w:rsidRDefault="00092694" w:rsidP="00D85EEE">
      <w:pPr>
        <w:spacing w:after="0" w:line="240" w:lineRule="auto"/>
        <w:ind w:left="330"/>
        <w:jc w:val="both"/>
        <w:rPr>
          <w:rFonts w:ascii="Arial" w:eastAsia="Times New Roman" w:hAnsi="Arial" w:cs="Kalimat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Kalimati" w:hint="cs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57D87823" wp14:editId="2685BD5E">
            <wp:simplePos x="0" y="0"/>
            <wp:positionH relativeFrom="column">
              <wp:posOffset>3357245</wp:posOffset>
            </wp:positionH>
            <wp:positionV relativeFrom="paragraph">
              <wp:posOffset>11430</wp:posOffset>
            </wp:positionV>
            <wp:extent cx="2639695" cy="2639695"/>
            <wp:effectExtent l="0" t="0" r="8255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titled (9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695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C37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तालिका </w:t>
      </w:r>
      <w:r w:rsidR="000D7C37">
        <w:rPr>
          <w:rFonts w:ascii="Arial" w:eastAsia="Times New Roman" w:hAnsi="Arial" w:cs="Kalimati" w:hint="cs"/>
          <w:color w:val="B25528"/>
          <w:sz w:val="24"/>
          <w:szCs w:val="24"/>
          <w:cs/>
        </w:rPr>
        <w:t>६</w:t>
      </w:r>
      <w:r w:rsidR="000D7C37"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>: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5"/>
        <w:gridCol w:w="2610"/>
        <w:gridCol w:w="630"/>
        <w:gridCol w:w="990"/>
        <w:gridCol w:w="4410"/>
      </w:tblGrid>
      <w:tr w:rsidR="00AB1D2C" w:rsidRPr="00CD68D8" w:rsidTr="006E2288">
        <w:trPr>
          <w:trHeight w:val="32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Pr="00CD68D8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सि.न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Pr="00CD68D8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स्थान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Pr="00CD68D8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410" w:type="dxa"/>
            <w:vMerge w:val="restart"/>
            <w:tcBorders>
              <w:left w:val="single" w:sz="4" w:space="0" w:color="auto"/>
            </w:tcBorders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AB1D2C" w:rsidTr="006E2288">
        <w:trPr>
          <w:trHeight w:val="232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वडा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कार्यालय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2C" w:rsidRDefault="006558E0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८०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57086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३४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०३</w:t>
            </w:r>
          </w:p>
        </w:tc>
        <w:tc>
          <w:tcPr>
            <w:tcW w:w="4410" w:type="dxa"/>
            <w:vMerge/>
            <w:tcBorders>
              <w:left w:val="single" w:sz="4" w:space="0" w:color="auto"/>
            </w:tcBorders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AB1D2C" w:rsidTr="006E2288">
        <w:trPr>
          <w:trHeight w:val="29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पशु शाखा/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माडी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न.पा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2C" w:rsidRDefault="006558E0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९७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57086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४१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410" w:type="dxa"/>
            <w:vMerge/>
            <w:tcBorders>
              <w:left w:val="single" w:sz="4" w:space="0" w:color="auto"/>
            </w:tcBorders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AB1D2C" w:rsidTr="006E2288">
        <w:trPr>
          <w:trHeight w:val="313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एफ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एम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रेडियो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2C" w:rsidRDefault="0057086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57086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410" w:type="dxa"/>
            <w:vMerge/>
            <w:tcBorders>
              <w:left w:val="single" w:sz="4" w:space="0" w:color="auto"/>
            </w:tcBorders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AB1D2C" w:rsidTr="006E2288">
        <w:trPr>
          <w:trHeight w:val="291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स्थानीय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अगुवा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/ समूह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2C" w:rsidRDefault="0057086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४३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57086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410" w:type="dxa"/>
            <w:vMerge/>
            <w:tcBorders>
              <w:left w:val="single" w:sz="4" w:space="0" w:color="auto"/>
            </w:tcBorders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AB1D2C" w:rsidTr="006E2288">
        <w:trPr>
          <w:trHeight w:val="20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सामाजिक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संजाल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D2C" w:rsidRDefault="0057086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११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B1D2C" w:rsidRDefault="0057086D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410" w:type="dxa"/>
            <w:vMerge/>
            <w:tcBorders>
              <w:left w:val="single" w:sz="4" w:space="0" w:color="auto"/>
            </w:tcBorders>
          </w:tcPr>
          <w:p w:rsidR="00AB1D2C" w:rsidRDefault="00AB1D2C" w:rsidP="00FD3015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</w:tbl>
    <w:p w:rsidR="00682288" w:rsidRDefault="00682288" w:rsidP="00B96CDA">
      <w:pPr>
        <w:pStyle w:val="Heading3"/>
        <w:rPr>
          <w:rFonts w:ascii="Nirmala UI" w:eastAsia="Times New Roman" w:hAnsi="Nirmala UI" w:cs="Nirmala UI"/>
        </w:rPr>
      </w:pPr>
    </w:p>
    <w:p w:rsidR="00FC529B" w:rsidRDefault="00FC529B" w:rsidP="00B96CDA">
      <w:pPr>
        <w:pStyle w:val="Heading3"/>
        <w:rPr>
          <w:rFonts w:eastAsia="Times New Roman"/>
        </w:rPr>
      </w:pPr>
      <w:bookmarkStart w:id="23" w:name="_Toc182999883"/>
      <w:r>
        <w:rPr>
          <w:rFonts w:ascii="Nirmala UI" w:eastAsia="Times New Roman" w:hAnsi="Nirmala UI" w:cs="Nirmala UI" w:hint="cs"/>
          <w:cs/>
        </w:rPr>
        <w:t>६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२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७</w:t>
      </w:r>
      <w:r>
        <w:rPr>
          <w:rFonts w:eastAsia="Times New Roman" w:hint="cs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कृषि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अनुदान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प्राप्त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गर्दा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भोगेका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समस्या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हरु</w:t>
      </w:r>
      <w:bookmarkEnd w:id="23"/>
      <w:r>
        <w:rPr>
          <w:rFonts w:eastAsia="Times New Roman"/>
          <w:cs/>
        </w:rPr>
        <w:t xml:space="preserve"> </w:t>
      </w:r>
    </w:p>
    <w:p w:rsidR="00DE5E52" w:rsidRDefault="00D85EEE" w:rsidP="00DE5E52">
      <w:pPr>
        <w:spacing w:after="0" w:line="240" w:lineRule="auto"/>
        <w:ind w:left="330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किसानहरु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वाट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47FB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कृषि</w:t>
      </w:r>
      <w:r w:rsidR="004F47FB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47FB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तथा</w:t>
      </w:r>
      <w:r w:rsidR="004F47FB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47FB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पशुपन्छी</w:t>
      </w:r>
      <w:r w:rsidR="004F47FB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F47FB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क्षेत्र</w:t>
      </w:r>
      <w:r w:rsidR="0030192C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मा</w:t>
      </w:r>
      <w:r w:rsidR="0030192C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0192C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अनुदान</w:t>
      </w:r>
      <w:r w:rsidR="0030192C"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0192C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पाउन </w:t>
      </w:r>
      <w:r w:rsidR="0030192C">
        <w:rPr>
          <w:rFonts w:ascii="Times New Roman" w:eastAsia="Times New Roman" w:hAnsi="Times New Roman" w:cs="Kalimati" w:hint="cs"/>
          <w:sz w:val="24"/>
          <w:szCs w:val="24"/>
          <w:cs/>
        </w:rPr>
        <w:t>झन्झटिलो</w:t>
      </w:r>
      <w:r w:rsidR="0030192C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30192C">
        <w:rPr>
          <w:rFonts w:ascii="Times New Roman" w:eastAsia="Times New Roman" w:hAnsi="Times New Roman" w:cs="Kalimati" w:hint="cs"/>
          <w:sz w:val="24"/>
          <w:szCs w:val="24"/>
          <w:cs/>
        </w:rPr>
        <w:t>प्रक्रिया</w:t>
      </w:r>
      <w:r w:rsidR="0030192C">
        <w:rPr>
          <w:rFonts w:ascii="Times New Roman" w:eastAsia="Times New Roman" w:hAnsi="Times New Roman" w:cs="Kalimati"/>
          <w:sz w:val="24"/>
          <w:szCs w:val="24"/>
          <w:cs/>
        </w:rPr>
        <w:t xml:space="preserve">  </w:t>
      </w:r>
      <w:r w:rsidR="0030192C">
        <w:rPr>
          <w:rFonts w:ascii="Times New Roman" w:eastAsia="Times New Roman" w:hAnsi="Times New Roman" w:cs="Kalimati" w:hint="cs"/>
          <w:sz w:val="24"/>
          <w:szCs w:val="24"/>
          <w:cs/>
        </w:rPr>
        <w:t>भएको यस</w:t>
      </w:r>
      <w:r w:rsidR="0030192C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30192C">
        <w:rPr>
          <w:rFonts w:ascii="Times New Roman" w:eastAsia="Times New Roman" w:hAnsi="Times New Roman" w:cs="Kalimati" w:hint="cs"/>
          <w:sz w:val="24"/>
          <w:szCs w:val="24"/>
          <w:cs/>
        </w:rPr>
        <w:t>अध्यन</w:t>
      </w:r>
      <w:r w:rsidR="0030192C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30192C">
        <w:rPr>
          <w:rFonts w:ascii="Times New Roman" w:eastAsia="Times New Roman" w:hAnsi="Times New Roman" w:cs="Kalimati" w:hint="cs"/>
          <w:sz w:val="24"/>
          <w:szCs w:val="24"/>
          <w:cs/>
        </w:rPr>
        <w:t>ले</w:t>
      </w:r>
      <w:r w:rsidR="0030192C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देखाएको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छ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|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करिव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६०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प्रतिशत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किसानलाई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अनुदान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लिने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प्रक्रिया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झन्झटिलो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लागेको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छ</w:t>
      </w:r>
      <w:r w:rsidR="009E153D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>|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 xml:space="preserve"> अनुदान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लिनको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लागि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कागजी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प्रक्रिया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सजिलो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बनाउनु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पर्ने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किसानहरुको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सलाह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रहेको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छ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| बाँकी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विवरण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तालिका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न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>.</w:t>
      </w:r>
      <w:r w:rsidR="009E153D">
        <w:rPr>
          <w:rFonts w:ascii="Times New Roman" w:eastAsia="Times New Roman" w:hAnsi="Times New Roman" w:cs="Kalimati" w:hint="cs"/>
          <w:sz w:val="24"/>
          <w:szCs w:val="24"/>
          <w:cs/>
        </w:rPr>
        <w:t xml:space="preserve">७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मा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प्रस्तुत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गरिएको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छ</w:t>
      </w:r>
      <w:r w:rsidR="00DE5E52"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 w:rsidR="00DE5E52">
        <w:rPr>
          <w:rFonts w:ascii="Times New Roman" w:eastAsia="Times New Roman" w:hAnsi="Times New Roman" w:cs="Kalimati" w:hint="cs"/>
          <w:sz w:val="24"/>
          <w:szCs w:val="24"/>
          <w:cs/>
        </w:rPr>
        <w:t>|</w:t>
      </w:r>
    </w:p>
    <w:p w:rsidR="00FC529B" w:rsidRPr="00682288" w:rsidRDefault="009E153D" w:rsidP="00682288">
      <w:pPr>
        <w:spacing w:after="0" w:line="240" w:lineRule="auto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Times New Roman" w:eastAsia="Times New Roman" w:hAnsi="Times New Roman" w:cs="Kalimati" w:hint="cs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025AB17" wp14:editId="3021535E">
            <wp:simplePos x="0" y="0"/>
            <wp:positionH relativeFrom="column">
              <wp:posOffset>3514725</wp:posOffset>
            </wp:positionH>
            <wp:positionV relativeFrom="paragraph">
              <wp:posOffset>249555</wp:posOffset>
            </wp:positionV>
            <wp:extent cx="2684145" cy="2684145"/>
            <wp:effectExtent l="0" t="0" r="1905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titled (10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7C37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तालिका </w:t>
      </w:r>
      <w:r w:rsidR="000D7C37">
        <w:rPr>
          <w:rFonts w:ascii="Arial" w:eastAsia="Times New Roman" w:hAnsi="Arial" w:cs="Kalimati" w:hint="cs"/>
          <w:color w:val="B25528"/>
          <w:sz w:val="24"/>
          <w:szCs w:val="24"/>
          <w:cs/>
        </w:rPr>
        <w:t>७</w:t>
      </w:r>
      <w:r w:rsidR="000D7C37"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>:</w:t>
      </w:r>
      <w:r>
        <w:rPr>
          <w:rFonts w:ascii="Arial" w:eastAsia="Times New Roman" w:hAnsi="Arial" w:cs="Kalimati" w:hint="cs"/>
          <w:color w:val="B25528"/>
          <w:sz w:val="24"/>
          <w:szCs w:val="24"/>
          <w:cs/>
        </w:rPr>
        <w:t xml:space="preserve"> समस्याहरु</w:t>
      </w:r>
      <w:r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B25528"/>
          <w:sz w:val="24"/>
          <w:szCs w:val="24"/>
          <w:cs/>
        </w:rPr>
        <w:t>:</w:t>
      </w:r>
    </w:p>
    <w:tbl>
      <w:tblPr>
        <w:tblW w:w="870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9"/>
        <w:gridCol w:w="2026"/>
        <w:gridCol w:w="721"/>
        <w:gridCol w:w="986"/>
        <w:gridCol w:w="4260"/>
      </w:tblGrid>
      <w:tr w:rsidR="004560CE" w:rsidRPr="00CD68D8" w:rsidTr="004560CE">
        <w:trPr>
          <w:trHeight w:val="61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Pr="00CD68D8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सि.न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Pr="00CD68D8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समस्या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Pr="00CD68D8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470" w:type="dxa"/>
            <w:vMerge w:val="restart"/>
            <w:tcBorders>
              <w:top w:val="nil"/>
              <w:left w:val="single" w:sz="8" w:space="0" w:color="000000"/>
            </w:tcBorders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4560CE" w:rsidTr="004560CE">
        <w:trPr>
          <w:trHeight w:val="61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झन्झटिलो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प्रक्रिया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60CE" w:rsidRDefault="00F33F60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१४१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Default="00F33F60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६०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470" w:type="dxa"/>
            <w:vMerge/>
            <w:tcBorders>
              <w:left w:val="single" w:sz="8" w:space="0" w:color="000000"/>
            </w:tcBorders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4560CE" w:rsidTr="004560CE">
        <w:trPr>
          <w:trHeight w:val="61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सूचना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थाहा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नहुनु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60CE" w:rsidRDefault="00F33F60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३१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Default="00F33F60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१३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470" w:type="dxa"/>
            <w:vMerge/>
            <w:tcBorders>
              <w:left w:val="single" w:sz="8" w:space="0" w:color="000000"/>
            </w:tcBorders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4560CE" w:rsidTr="004560CE">
        <w:trPr>
          <w:trHeight w:val="617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20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लागत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साझेदारी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गर्न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नसक्नु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 </w:t>
            </w:r>
          </w:p>
        </w:tc>
        <w:tc>
          <w:tcPr>
            <w:tcW w:w="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60CE" w:rsidRDefault="00F33F60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९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560CE" w:rsidRDefault="00AB1D2C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470" w:type="dxa"/>
            <w:vMerge/>
            <w:tcBorders>
              <w:left w:val="single" w:sz="8" w:space="0" w:color="000000"/>
              <w:bottom w:val="nil"/>
            </w:tcBorders>
          </w:tcPr>
          <w:p w:rsidR="004560CE" w:rsidRDefault="004560CE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</w:tbl>
    <w:p w:rsidR="00FD3015" w:rsidRDefault="00FD3015" w:rsidP="00CD68D8">
      <w:pPr>
        <w:spacing w:after="0" w:line="240" w:lineRule="auto"/>
        <w:ind w:left="330"/>
        <w:rPr>
          <w:rFonts w:ascii="Arial" w:eastAsia="Times New Roman" w:hAnsi="Arial" w:cs="Kalimati"/>
          <w:b/>
          <w:bCs/>
          <w:color w:val="253F8E"/>
          <w:sz w:val="24"/>
          <w:szCs w:val="24"/>
        </w:rPr>
      </w:pPr>
    </w:p>
    <w:p w:rsidR="00682288" w:rsidRDefault="00682288" w:rsidP="00B96CDA">
      <w:pPr>
        <w:pStyle w:val="Heading3"/>
        <w:rPr>
          <w:rFonts w:ascii="Nirmala UI" w:eastAsia="Times New Roman" w:hAnsi="Nirmala UI" w:cs="Nirmala UI"/>
        </w:rPr>
      </w:pPr>
    </w:p>
    <w:p w:rsidR="00A00170" w:rsidRPr="00682288" w:rsidRDefault="00FC529B" w:rsidP="00B96CDA">
      <w:pPr>
        <w:pStyle w:val="Heading3"/>
        <w:rPr>
          <w:rFonts w:eastAsia="Times New Roman" w:cs="Arial Unicode MS"/>
        </w:rPr>
      </w:pPr>
      <w:bookmarkStart w:id="24" w:name="_Toc182999884"/>
      <w:r>
        <w:rPr>
          <w:rFonts w:ascii="Nirmala UI" w:eastAsia="Times New Roman" w:hAnsi="Nirmala UI" w:cs="Nirmala UI" w:hint="cs"/>
          <w:cs/>
        </w:rPr>
        <w:t>६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२</w:t>
      </w:r>
      <w:r>
        <w:rPr>
          <w:rFonts w:eastAsia="Times New Roman"/>
          <w:cs/>
        </w:rPr>
        <w:t>.</w:t>
      </w:r>
      <w:r>
        <w:rPr>
          <w:rFonts w:ascii="Nirmala UI" w:eastAsia="Times New Roman" w:hAnsi="Nirmala UI" w:cs="Nirmala UI" w:hint="cs"/>
          <w:cs/>
        </w:rPr>
        <w:t>७</w:t>
      </w:r>
      <w:r w:rsidR="00A00170">
        <w:rPr>
          <w:rFonts w:eastAsia="Times New Roman" w:hint="cs"/>
          <w:cs/>
        </w:rPr>
        <w:t xml:space="preserve"> </w:t>
      </w:r>
      <w:r w:rsidR="00A00170" w:rsidRPr="00CD68D8">
        <w:rPr>
          <w:rFonts w:ascii="Nirmala UI" w:eastAsia="Times New Roman" w:hAnsi="Nirmala UI" w:cs="Nirmala UI" w:hint="cs"/>
          <w:cs/>
        </w:rPr>
        <w:t>अनुदान</w:t>
      </w:r>
      <w:r w:rsidR="00A00170" w:rsidRPr="00CD68D8">
        <w:rPr>
          <w:rFonts w:eastAsia="Times New Roman"/>
          <w:cs/>
        </w:rPr>
        <w:t xml:space="preserve"> </w:t>
      </w:r>
      <w:r w:rsidR="00A00170" w:rsidRPr="00CD68D8">
        <w:rPr>
          <w:rFonts w:ascii="Nirmala UI" w:eastAsia="Times New Roman" w:hAnsi="Nirmala UI" w:cs="Nirmala UI" w:hint="cs"/>
          <w:cs/>
        </w:rPr>
        <w:t>प्रति</w:t>
      </w:r>
      <w:r w:rsidR="00A00170" w:rsidRPr="00CD68D8">
        <w:rPr>
          <w:rFonts w:eastAsia="Times New Roman"/>
          <w:cs/>
        </w:rPr>
        <w:t xml:space="preserve"> </w:t>
      </w:r>
      <w:r w:rsidR="00A00170" w:rsidRPr="00CD68D8">
        <w:rPr>
          <w:rFonts w:ascii="Nirmala UI" w:eastAsia="Times New Roman" w:hAnsi="Nirmala UI" w:cs="Nirmala UI" w:hint="cs"/>
          <w:cs/>
        </w:rPr>
        <w:t>कृषकको</w:t>
      </w:r>
      <w:r w:rsidR="00A00170" w:rsidRPr="00CD68D8">
        <w:rPr>
          <w:rFonts w:eastAsia="Times New Roman"/>
          <w:cs/>
        </w:rPr>
        <w:t xml:space="preserve"> </w:t>
      </w:r>
      <w:r w:rsidR="00A00170" w:rsidRPr="00CD68D8">
        <w:rPr>
          <w:rFonts w:ascii="Nirmala UI" w:eastAsia="Times New Roman" w:hAnsi="Nirmala UI" w:cs="Nirmala UI" w:hint="cs"/>
          <w:cs/>
        </w:rPr>
        <w:t>धारणा</w:t>
      </w:r>
      <w:bookmarkEnd w:id="24"/>
      <w:r w:rsidR="00682288">
        <w:rPr>
          <w:rFonts w:eastAsia="Times New Roman"/>
        </w:rPr>
        <w:t> </w:t>
      </w:r>
    </w:p>
    <w:p w:rsidR="009E153D" w:rsidRDefault="00A00170" w:rsidP="009E153D">
      <w:pPr>
        <w:spacing w:after="0" w:line="240" w:lineRule="auto"/>
        <w:ind w:right="309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कतिपय कृषकहरू अनुदान दिनु राम्रो होइन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यसले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माग्ने बानी बसाउँछ भनेको सुन्न सकिन्छ भने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कति किसानलाइ यसता सहयोगले 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कृषि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उत्पादनमा ठूलो राहत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मिलेको महशु</w:t>
      </w:r>
      <w:r w:rsidR="00EC6262">
        <w:rPr>
          <w:rFonts w:ascii="Arial" w:eastAsia="Times New Roman" w:hAnsi="Arial" w:cs="Kalimati"/>
          <w:color w:val="231F20"/>
          <w:sz w:val="24"/>
          <w:szCs w:val="24"/>
          <w:cs/>
        </w:rPr>
        <w:t>स गर्दछन्। यसै क्रममा हामीले कृ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षिमा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दिइने अनुदान </w:t>
      </w:r>
      <w:r w:rsidR="00700F68">
        <w:rPr>
          <w:rFonts w:ascii="Arial" w:eastAsia="Times New Roman" w:hAnsi="Arial" w:cs="Kalimati" w:hint="cs"/>
          <w:color w:val="231F20"/>
          <w:sz w:val="24"/>
          <w:szCs w:val="24"/>
          <w:cs/>
        </w:rPr>
        <w:t>मा</w:t>
      </w:r>
      <w:r w:rsidR="00700F6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700F68">
        <w:rPr>
          <w:rFonts w:ascii="Arial" w:eastAsia="Times New Roman" w:hAnsi="Arial" w:cs="Kalimati" w:hint="cs"/>
          <w:color w:val="231F20"/>
          <w:sz w:val="24"/>
          <w:szCs w:val="24"/>
          <w:cs/>
        </w:rPr>
        <w:t>कति</w:t>
      </w:r>
      <w:r w:rsidR="00700F6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700F68">
        <w:rPr>
          <w:rFonts w:ascii="Arial" w:eastAsia="Times New Roman" w:hAnsi="Arial" w:cs="Kalimati" w:hint="cs"/>
          <w:color w:val="231F20"/>
          <w:sz w:val="24"/>
          <w:szCs w:val="24"/>
          <w:cs/>
        </w:rPr>
        <w:t>प्रतिशत</w:t>
      </w:r>
      <w:r w:rsidR="00700F6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700F68">
        <w:rPr>
          <w:rFonts w:ascii="Arial" w:eastAsia="Times New Roman" w:hAnsi="Arial" w:cs="Kalimati" w:hint="cs"/>
          <w:color w:val="231F20"/>
          <w:sz w:val="24"/>
          <w:szCs w:val="24"/>
          <w:cs/>
        </w:rPr>
        <w:t>दिदा</w:t>
      </w:r>
      <w:r w:rsidR="00700F6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राम्रो हो</w:t>
      </w:r>
      <w:r w:rsidR="00700F68">
        <w:rPr>
          <w:rFonts w:ascii="Arial" w:eastAsia="Times New Roman" w:hAnsi="Arial" w:cs="Kalimati" w:hint="cs"/>
          <w:color w:val="231F20"/>
          <w:sz w:val="24"/>
          <w:szCs w:val="24"/>
          <w:cs/>
        </w:rPr>
        <w:t>ला</w:t>
      </w:r>
      <w:r w:rsidR="00700F6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भनेर सोधेका थियौ।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27660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तल दिएको तालिका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बाट प्रष्ट हुन्छ की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करीब </w:t>
      </w:r>
      <w:r w:rsidR="009E153D">
        <w:rPr>
          <w:rFonts w:ascii="Arial" w:eastAsia="Times New Roman" w:hAnsi="Arial" w:cs="Kalimati" w:hint="cs"/>
          <w:color w:val="231F20"/>
          <w:sz w:val="24"/>
          <w:szCs w:val="24"/>
          <w:cs/>
        </w:rPr>
        <w:t>५</w:t>
      </w:r>
      <w:r w:rsidR="00EC6262">
        <w:rPr>
          <w:rFonts w:ascii="Arial" w:eastAsia="Times New Roman" w:hAnsi="Arial" w:cs="Kalimati" w:hint="cs"/>
          <w:color w:val="231F20"/>
          <w:sz w:val="24"/>
          <w:szCs w:val="24"/>
          <w:cs/>
        </w:rPr>
        <w:t>७%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प्रतिसत उत्तरदाताले कृषिमा </w:t>
      </w:r>
      <w:r w:rsidR="00EC6262">
        <w:rPr>
          <w:rFonts w:ascii="Arial" w:eastAsia="Times New Roman" w:hAnsi="Arial" w:cs="Kalimati" w:hint="cs"/>
          <w:color w:val="231F20"/>
          <w:sz w:val="24"/>
          <w:szCs w:val="24"/>
          <w:cs/>
        </w:rPr>
        <w:t>७५</w:t>
      </w:r>
      <w:r w:rsidR="00EC6262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EC6262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%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अनुदान दिनु राम्रो कुरा हो</w:t>
      </w:r>
      <w:r>
        <w:rPr>
          <w:rFonts w:ascii="Arial" w:eastAsia="Times New Roman" w:hAnsi="Arial" w:cs="Kalimati"/>
          <w:color w:val="231F20"/>
          <w:sz w:val="24"/>
          <w:szCs w:val="24"/>
        </w:rPr>
        <w:t> </w:t>
      </w:r>
      <w:r w:rsidR="0027660F">
        <w:rPr>
          <w:rFonts w:ascii="Arial" w:eastAsia="Times New Roman" w:hAnsi="Arial" w:cs="Kalimati" w:hint="cs"/>
          <w:color w:val="231F20"/>
          <w:sz w:val="24"/>
          <w:szCs w:val="24"/>
          <w:cs/>
        </w:rPr>
        <w:t>भनेका</w:t>
      </w:r>
      <w:r w:rsidR="0027660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27660F">
        <w:rPr>
          <w:rFonts w:ascii="Arial" w:eastAsia="Times New Roman" w:hAnsi="Arial" w:cs="Kalimati" w:hint="cs"/>
          <w:color w:val="231F20"/>
          <w:sz w:val="24"/>
          <w:szCs w:val="24"/>
          <w:cs/>
        </w:rPr>
        <w:t>छन्</w:t>
      </w:r>
      <w:r w:rsidR="0027660F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</w:t>
      </w:r>
      <w:r w:rsidR="00457133">
        <w:rPr>
          <w:rFonts w:ascii="Arial" w:eastAsia="Times New Roman" w:hAnsi="Arial" w:cs="Kalimati" w:hint="cs"/>
          <w:color w:val="231F20"/>
          <w:sz w:val="24"/>
          <w:szCs w:val="24"/>
          <w:cs/>
        </w:rPr>
        <w:t>|</w:t>
      </w:r>
    </w:p>
    <w:p w:rsidR="00457133" w:rsidRPr="00457133" w:rsidRDefault="009E153D" w:rsidP="009E153D">
      <w:pPr>
        <w:spacing w:after="0" w:line="240" w:lineRule="auto"/>
        <w:ind w:right="309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  <w:r>
        <w:rPr>
          <w:rFonts w:ascii="Times New Roman" w:eastAsia="Times New Roman" w:hAnsi="Times New Roman" w:cs="Kalimati" w:hint="cs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F871735" wp14:editId="5C922FAF">
            <wp:simplePos x="0" y="0"/>
            <wp:positionH relativeFrom="column">
              <wp:posOffset>3333750</wp:posOffset>
            </wp:positionH>
            <wp:positionV relativeFrom="paragraph">
              <wp:posOffset>175260</wp:posOffset>
            </wp:positionV>
            <wp:extent cx="2600325" cy="2600325"/>
            <wp:effectExtent l="0" t="0" r="9525" b="952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untitled (11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7C37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तालिका </w:t>
      </w:r>
      <w:r w:rsidR="000D7C37">
        <w:rPr>
          <w:rFonts w:ascii="Arial" w:eastAsia="Times New Roman" w:hAnsi="Arial" w:cs="Kalimati" w:hint="cs"/>
          <w:color w:val="B25528"/>
          <w:sz w:val="24"/>
          <w:szCs w:val="24"/>
          <w:cs/>
        </w:rPr>
        <w:t>८</w:t>
      </w:r>
      <w:r w:rsidR="000D7C37"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>:</w:t>
      </w:r>
      <w:r>
        <w:rPr>
          <w:rFonts w:ascii="Arial" w:eastAsia="Times New Roman" w:hAnsi="Arial" w:cs="Kalimati" w:hint="cs"/>
          <w:color w:val="B25528"/>
          <w:sz w:val="24"/>
          <w:szCs w:val="24"/>
          <w:cs/>
        </w:rPr>
        <w:t xml:space="preserve"> अनुदान</w:t>
      </w:r>
      <w:r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B25528"/>
          <w:sz w:val="24"/>
          <w:szCs w:val="24"/>
          <w:cs/>
        </w:rPr>
        <w:t>प्रतिको</w:t>
      </w:r>
      <w:r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B25528"/>
          <w:sz w:val="24"/>
          <w:szCs w:val="24"/>
          <w:cs/>
        </w:rPr>
        <w:t>धारणा</w:t>
      </w:r>
      <w:r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</w:p>
    <w:tbl>
      <w:tblPr>
        <w:tblW w:w="102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5"/>
        <w:gridCol w:w="1710"/>
        <w:gridCol w:w="990"/>
        <w:gridCol w:w="990"/>
        <w:gridCol w:w="5755"/>
      </w:tblGrid>
      <w:tr w:rsidR="008F1722" w:rsidRPr="00CD68D8" w:rsidTr="00A84A46">
        <w:trPr>
          <w:trHeight w:val="33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8F1722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सि.न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8F1722" w:rsidP="009E153D">
            <w:pPr>
              <w:spacing w:after="0" w:line="240" w:lineRule="auto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अनुदान</w:t>
            </w:r>
            <w:r w:rsidR="009E153D"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22" w:rsidRDefault="008F1722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8F1722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5755" w:type="dxa"/>
            <w:vMerge w:val="restart"/>
            <w:tcBorders>
              <w:left w:val="single" w:sz="4" w:space="0" w:color="auto"/>
            </w:tcBorders>
          </w:tcPr>
          <w:p w:rsidR="008F1722" w:rsidRDefault="008F1722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8F1722" w:rsidRPr="00CD68D8" w:rsidTr="00A84A46">
        <w:trPr>
          <w:trHeight w:val="304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F1722" w:rsidRPr="00CD68D8" w:rsidRDefault="008F1722" w:rsidP="00733376">
            <w:pPr>
              <w:spacing w:after="0" w:line="240" w:lineRule="auto"/>
              <w:ind w:left="112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१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8F1722" w:rsidP="009E153D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२५</w:t>
            </w:r>
            <w:r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 xml:space="preserve"> </w:t>
            </w: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%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22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०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5755" w:type="dxa"/>
            <w:vMerge/>
            <w:tcBorders>
              <w:left w:val="single" w:sz="4" w:space="0" w:color="auto"/>
            </w:tcBorders>
          </w:tcPr>
          <w:p w:rsidR="008F1722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8F1722" w:rsidRPr="00CD68D8" w:rsidTr="00A84A46">
        <w:trPr>
          <w:trHeight w:val="322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F1722" w:rsidRPr="00C84474" w:rsidRDefault="008F1722" w:rsidP="00733376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84474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२</w:t>
            </w:r>
            <w:r w:rsidRPr="00C84474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8F1722" w:rsidP="009E153D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५०</w:t>
            </w:r>
            <w:r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 xml:space="preserve"> 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22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१२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5755" w:type="dxa"/>
            <w:vMerge/>
            <w:tcBorders>
              <w:left w:val="single" w:sz="4" w:space="0" w:color="auto"/>
            </w:tcBorders>
          </w:tcPr>
          <w:p w:rsidR="008F1722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8F1722" w:rsidRPr="00CD68D8" w:rsidTr="00A84A46">
        <w:trPr>
          <w:trHeight w:val="29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8F1722" w:rsidRPr="00C84474" w:rsidRDefault="008F1722" w:rsidP="00733376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84474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३</w:t>
            </w:r>
            <w:r w:rsidRPr="00C84474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8F1722" w:rsidP="009E153D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७५</w:t>
            </w:r>
            <w:r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22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१३४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4560CE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५७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5755" w:type="dxa"/>
            <w:vMerge/>
            <w:tcBorders>
              <w:left w:val="single" w:sz="4" w:space="0" w:color="auto"/>
            </w:tcBorders>
          </w:tcPr>
          <w:p w:rsidR="008F1722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8F1722" w:rsidRPr="00CD68D8" w:rsidTr="00A84A46">
        <w:trPr>
          <w:trHeight w:val="291"/>
        </w:trPr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84474" w:rsidRDefault="008F1722" w:rsidP="00733376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४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Default="008F1722" w:rsidP="00733376">
            <w:pPr>
              <w:spacing w:after="0" w:line="240" w:lineRule="auto"/>
              <w:ind w:left="97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१००</w:t>
            </w:r>
            <w:r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%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1722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८७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1722" w:rsidRPr="00CD68D8" w:rsidRDefault="004560CE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३७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5755" w:type="dxa"/>
            <w:vMerge/>
            <w:tcBorders>
              <w:left w:val="single" w:sz="4" w:space="0" w:color="auto"/>
            </w:tcBorders>
          </w:tcPr>
          <w:p w:rsidR="008F1722" w:rsidRDefault="008F1722" w:rsidP="0073337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</w:tbl>
    <w:p w:rsidR="00682288" w:rsidRDefault="00682288" w:rsidP="00B96CDA">
      <w:pPr>
        <w:pStyle w:val="Heading3"/>
        <w:rPr>
          <w:rFonts w:ascii="Nirmala UI" w:hAnsi="Nirmala UI" w:cs="Nirmala UI"/>
        </w:rPr>
      </w:pPr>
    </w:p>
    <w:p w:rsidR="00CD68D8" w:rsidRDefault="00E54D85" w:rsidP="00B96CDA">
      <w:pPr>
        <w:pStyle w:val="Heading3"/>
        <w:rPr>
          <w:rFonts w:ascii="Arial" w:eastAsia="Times New Roman" w:hAnsi="Arial" w:cs="Kalimati"/>
          <w:color w:val="B25528"/>
          <w:szCs w:val="24"/>
        </w:rPr>
      </w:pPr>
      <w:bookmarkStart w:id="25" w:name="_Toc182999885"/>
      <w:r w:rsidRPr="00B96CDA">
        <w:rPr>
          <w:rFonts w:ascii="Nirmala UI" w:hAnsi="Nirmala UI" w:cs="Nirmala UI" w:hint="cs"/>
          <w:cs/>
        </w:rPr>
        <w:t>६</w:t>
      </w:r>
      <w:r w:rsidRPr="00B96CDA">
        <w:rPr>
          <w:cs/>
        </w:rPr>
        <w:t>.</w:t>
      </w:r>
      <w:r w:rsidRPr="00B96CDA">
        <w:rPr>
          <w:rFonts w:ascii="Nirmala UI" w:hAnsi="Nirmala UI" w:cs="Nirmala UI" w:hint="cs"/>
          <w:cs/>
        </w:rPr>
        <w:t>२</w:t>
      </w:r>
      <w:r w:rsidRPr="00B96CDA">
        <w:rPr>
          <w:cs/>
        </w:rPr>
        <w:t>.</w:t>
      </w:r>
      <w:r w:rsidRPr="00B96CDA">
        <w:rPr>
          <w:rFonts w:ascii="Nirmala UI" w:hAnsi="Nirmala UI" w:cs="Nirmala UI" w:hint="cs"/>
          <w:cs/>
        </w:rPr>
        <w:t>८</w:t>
      </w:r>
      <w:r w:rsidR="00CD68D8" w:rsidRPr="00B96CDA">
        <w:rPr>
          <w:cs/>
        </w:rPr>
        <w:t xml:space="preserve"> </w:t>
      </w:r>
      <w:r w:rsidR="00CD68D8" w:rsidRPr="00B96CDA">
        <w:rPr>
          <w:rFonts w:ascii="Nirmala UI" w:hAnsi="Nirmala UI" w:cs="Nirmala UI" w:hint="cs"/>
          <w:cs/>
        </w:rPr>
        <w:t>अनुदानलाइ</w:t>
      </w:r>
      <w:r w:rsidR="00CD68D8" w:rsidRPr="00B96CDA">
        <w:rPr>
          <w:cs/>
        </w:rPr>
        <w:t xml:space="preserve"> </w:t>
      </w:r>
      <w:r w:rsidR="00CD68D8" w:rsidRPr="00B96CDA">
        <w:rPr>
          <w:rFonts w:ascii="Nirmala UI" w:hAnsi="Nirmala UI" w:cs="Nirmala UI" w:hint="cs"/>
          <w:cs/>
        </w:rPr>
        <w:t>बढी</w:t>
      </w:r>
      <w:r w:rsidR="00CD68D8" w:rsidRPr="00B96CDA">
        <w:rPr>
          <w:cs/>
        </w:rPr>
        <w:t xml:space="preserve"> </w:t>
      </w:r>
      <w:r w:rsidR="00CD68D8" w:rsidRPr="00B96CDA">
        <w:rPr>
          <w:rFonts w:ascii="Nirmala UI" w:hAnsi="Nirmala UI" w:cs="Nirmala UI" w:hint="cs"/>
          <w:cs/>
        </w:rPr>
        <w:t>प्रभावकारी</w:t>
      </w:r>
      <w:r w:rsidR="00CD68D8" w:rsidRPr="00B96CDA">
        <w:rPr>
          <w:cs/>
        </w:rPr>
        <w:t xml:space="preserve"> </w:t>
      </w:r>
      <w:r w:rsidR="00CD68D8" w:rsidRPr="00B96CDA">
        <w:rPr>
          <w:rFonts w:ascii="Nirmala UI" w:hAnsi="Nirmala UI" w:cs="Nirmala UI" w:hint="cs"/>
          <w:cs/>
        </w:rPr>
        <w:t>बनाउने</w:t>
      </w:r>
      <w:r w:rsidR="00CD68D8" w:rsidRPr="00B96CDA">
        <w:rPr>
          <w:cs/>
        </w:rPr>
        <w:t xml:space="preserve"> </w:t>
      </w:r>
      <w:r w:rsidR="00CD68D8" w:rsidRPr="00CD68D8">
        <w:rPr>
          <w:rFonts w:ascii="Arial" w:eastAsia="Times New Roman" w:hAnsi="Arial" w:cs="Kalimati"/>
          <w:color w:val="B25528"/>
          <w:szCs w:val="24"/>
          <w:cs/>
        </w:rPr>
        <w:t>उपायहरू</w:t>
      </w:r>
      <w:bookmarkEnd w:id="25"/>
      <w:r w:rsidR="00CD68D8" w:rsidRPr="00CD68D8">
        <w:rPr>
          <w:rFonts w:ascii="Arial" w:eastAsia="Times New Roman" w:hAnsi="Arial" w:cs="Kalimati"/>
          <w:color w:val="B25528"/>
          <w:szCs w:val="24"/>
        </w:rPr>
        <w:t> </w:t>
      </w:r>
    </w:p>
    <w:p w:rsidR="008E7538" w:rsidRDefault="008E7538" w:rsidP="008E7538">
      <w:pPr>
        <w:spacing w:before="267" w:after="0" w:line="240" w:lineRule="auto"/>
        <w:ind w:right="309"/>
        <w:jc w:val="both"/>
        <w:rPr>
          <w:rFonts w:ascii="Arial" w:eastAsia="Times New Roman" w:hAnsi="Arial" w:cs="Kalimati"/>
          <w:color w:val="231F20"/>
          <w:sz w:val="24"/>
          <w:szCs w:val="24"/>
        </w:rPr>
      </w:pP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कतिपय कृषकहरू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कागजी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प्रक्रिया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E91E6B">
        <w:rPr>
          <w:rFonts w:ascii="Arial" w:eastAsia="Times New Roman" w:hAnsi="Arial" w:cs="Kalimati" w:hint="cs"/>
          <w:color w:val="231F20"/>
          <w:sz w:val="24"/>
          <w:szCs w:val="24"/>
          <w:cs/>
        </w:rPr>
        <w:t>असजिलो</w:t>
      </w:r>
      <w:r w:rsidR="00E91E6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E91E6B">
        <w:rPr>
          <w:rFonts w:ascii="Arial" w:eastAsia="Times New Roman" w:hAnsi="Arial" w:cs="Kalimati" w:hint="cs"/>
          <w:color w:val="231F20"/>
          <w:sz w:val="24"/>
          <w:szCs w:val="24"/>
          <w:cs/>
        </w:rPr>
        <w:t>र</w:t>
      </w:r>
      <w:r w:rsidR="00E91E6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E91E6B">
        <w:rPr>
          <w:rFonts w:ascii="Arial" w:eastAsia="Times New Roman" w:hAnsi="Arial" w:cs="Kalimati" w:hint="cs"/>
          <w:color w:val="231F20"/>
          <w:sz w:val="24"/>
          <w:szCs w:val="24"/>
          <w:cs/>
        </w:rPr>
        <w:t>झन्झटिलो</w:t>
      </w:r>
      <w:r w:rsidR="00E91E6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E91E6B">
        <w:rPr>
          <w:rFonts w:ascii="Arial" w:eastAsia="Times New Roman" w:hAnsi="Arial" w:cs="Kalimati" w:hint="cs"/>
          <w:color w:val="231F20"/>
          <w:sz w:val="24"/>
          <w:szCs w:val="24"/>
          <w:cs/>
        </w:rPr>
        <w:t>लाग्ने</w:t>
      </w:r>
      <w:r w:rsidR="00E91E6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E91E6B">
        <w:rPr>
          <w:rFonts w:ascii="Arial" w:eastAsia="Times New Roman" w:hAnsi="Arial" w:cs="Kalimati" w:hint="cs"/>
          <w:color w:val="231F20"/>
          <w:sz w:val="24"/>
          <w:szCs w:val="24"/>
          <w:cs/>
        </w:rPr>
        <w:t>गरेको</w:t>
      </w:r>
      <w:r w:rsidR="00E91E6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E91E6B">
        <w:rPr>
          <w:rFonts w:ascii="Arial" w:eastAsia="Times New Roman" w:hAnsi="Arial" w:cs="Kalimati" w:hint="cs"/>
          <w:color w:val="231F20"/>
          <w:sz w:val="24"/>
          <w:szCs w:val="24"/>
          <w:cs/>
        </w:rPr>
        <w:t>छ</w:t>
      </w:r>
      <w:r w:rsidR="00E91E6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355E1A">
        <w:rPr>
          <w:rFonts w:ascii="Arial" w:eastAsia="Times New Roman" w:hAnsi="Arial" w:cs="Kalimati" w:hint="cs"/>
          <w:color w:val="231F20"/>
          <w:sz w:val="24"/>
          <w:szCs w:val="24"/>
          <w:cs/>
        </w:rPr>
        <w:t>कुरा</w:t>
      </w:r>
      <w:r w:rsidR="00355E1A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 </w:t>
      </w:r>
      <w:r w:rsidR="00355E1A">
        <w:rPr>
          <w:rFonts w:ascii="Arial" w:eastAsia="Times New Roman" w:hAnsi="Arial" w:cs="Kalimati" w:hint="cs"/>
          <w:color w:val="231F20"/>
          <w:sz w:val="24"/>
          <w:szCs w:val="24"/>
          <w:cs/>
        </w:rPr>
        <w:t>सुनाउछन</w:t>
      </w:r>
      <w:r w:rsidR="00355E1A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>यसै क्रममा हामीले कृ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>षि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तथा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पशुपन्छी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क्षेत्रमा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दिइने अनुदान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लाइ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कसरी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प्रभावकारी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बनाउन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सकिन्छ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होला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भनेर सोधेका थियौ।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  </w:t>
      </w:r>
      <w:r w:rsidR="00A73796">
        <w:rPr>
          <w:rFonts w:ascii="Arial" w:eastAsia="Times New Roman" w:hAnsi="Arial" w:cs="Kalimati"/>
          <w:color w:val="231F20"/>
          <w:sz w:val="24"/>
          <w:szCs w:val="24"/>
          <w:cs/>
        </w:rPr>
        <w:t>तल दिएको तालिका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>बाट प्रष्ट हुन्छ की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,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करीब 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३</w:t>
      </w:r>
      <w:r w:rsidR="00943BA8">
        <w:rPr>
          <w:rFonts w:ascii="Arial" w:eastAsia="Times New Roman" w:hAnsi="Arial" w:cs="Kalimati" w:hint="cs"/>
          <w:color w:val="231F20"/>
          <w:sz w:val="24"/>
          <w:szCs w:val="24"/>
          <w:cs/>
        </w:rPr>
        <w:t>३</w:t>
      </w:r>
      <w:r w:rsidR="00DD052B">
        <w:rPr>
          <w:rFonts w:ascii="Arial" w:eastAsia="Times New Roman" w:hAnsi="Arial" w:cs="Kalimati"/>
          <w:color w:val="231F20"/>
          <w:sz w:val="24"/>
          <w:szCs w:val="24"/>
          <w:cs/>
        </w:rPr>
        <w:t>.</w:t>
      </w:r>
      <w:r w:rsidR="00943BA8">
        <w:rPr>
          <w:rFonts w:ascii="Arial" w:eastAsia="Times New Roman" w:hAnsi="Arial" w:cs="Kalimati" w:hint="cs"/>
          <w:color w:val="231F20"/>
          <w:sz w:val="24"/>
          <w:szCs w:val="24"/>
          <w:cs/>
        </w:rPr>
        <w:t>२</w:t>
      </w:r>
      <w:r w:rsidR="00DD052B">
        <w:rPr>
          <w:rFonts w:ascii="Arial" w:eastAsia="Times New Roman" w:hAnsi="Arial" w:cs="Kalimati" w:hint="cs"/>
          <w:color w:val="231F20"/>
          <w:sz w:val="24"/>
          <w:szCs w:val="24"/>
          <w:cs/>
        </w:rPr>
        <w:t>%</w:t>
      </w:r>
      <w:r w:rsidRPr="00CD68D8">
        <w:rPr>
          <w:rFonts w:ascii="Arial" w:eastAsia="Times New Roman" w:hAnsi="Arial" w:cs="Kalimati"/>
          <w:color w:val="231F20"/>
          <w:sz w:val="24"/>
          <w:szCs w:val="24"/>
        </w:rPr>
        <w:t xml:space="preserve"> </w:t>
      </w:r>
      <w:r w:rsidRPr="00CD68D8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प्रतिसत उत्तरदाताले </w:t>
      </w:r>
      <w:r w:rsidR="00540D76">
        <w:rPr>
          <w:rFonts w:ascii="Arial" w:eastAsia="Times New Roman" w:hAnsi="Arial" w:cs="Kalimati"/>
          <w:color w:val="231F20"/>
          <w:sz w:val="24"/>
          <w:szCs w:val="24"/>
          <w:cs/>
        </w:rPr>
        <w:t>अनुदान दि</w:t>
      </w:r>
      <w:r w:rsidR="00540D76">
        <w:rPr>
          <w:rFonts w:ascii="Arial" w:eastAsia="Times New Roman" w:hAnsi="Arial" w:cs="Kalimati" w:hint="cs"/>
          <w:color w:val="231F20"/>
          <w:sz w:val="24"/>
          <w:szCs w:val="24"/>
          <w:cs/>
        </w:rPr>
        <w:t>दा</w:t>
      </w:r>
      <w:r w:rsidR="00540D76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40D76">
        <w:rPr>
          <w:rFonts w:ascii="Arial" w:eastAsia="Times New Roman" w:hAnsi="Arial" w:cs="Kalimati" w:hint="cs"/>
          <w:color w:val="231F20"/>
          <w:sz w:val="24"/>
          <w:szCs w:val="24"/>
          <w:cs/>
        </w:rPr>
        <w:t>कागजी</w:t>
      </w:r>
      <w:r w:rsidR="00540D76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40D76">
        <w:rPr>
          <w:rFonts w:ascii="Arial" w:eastAsia="Times New Roman" w:hAnsi="Arial" w:cs="Kalimati" w:hint="cs"/>
          <w:color w:val="231F20"/>
          <w:sz w:val="24"/>
          <w:szCs w:val="24"/>
          <w:cs/>
        </w:rPr>
        <w:t>प्रक्रिया</w:t>
      </w:r>
      <w:r w:rsidR="00540D76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40D76">
        <w:rPr>
          <w:rFonts w:ascii="Arial" w:eastAsia="Times New Roman" w:hAnsi="Arial" w:cs="Kalimati" w:hint="cs"/>
          <w:color w:val="231F20"/>
          <w:sz w:val="24"/>
          <w:szCs w:val="24"/>
          <w:cs/>
        </w:rPr>
        <w:t>सजिलो</w:t>
      </w:r>
      <w:r w:rsidR="00540D76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 w:rsidR="00540D76">
        <w:rPr>
          <w:rFonts w:ascii="Arial" w:eastAsia="Times New Roman" w:hAnsi="Arial" w:cs="Kalimati" w:hint="cs"/>
          <w:color w:val="231F20"/>
          <w:sz w:val="24"/>
          <w:szCs w:val="24"/>
          <w:cs/>
        </w:rPr>
        <w:t>बनाउनु</w:t>
      </w:r>
      <w:r w:rsidR="00540D76"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भनेका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>छन्</w:t>
      </w:r>
      <w:r>
        <w:rPr>
          <w:rFonts w:ascii="Arial" w:eastAsia="Times New Roman" w:hAnsi="Arial" w:cs="Kalimati"/>
          <w:color w:val="231F20"/>
          <w:sz w:val="24"/>
          <w:szCs w:val="24"/>
          <w:cs/>
        </w:rPr>
        <w:t xml:space="preserve"> </w:t>
      </w:r>
      <w:r>
        <w:rPr>
          <w:rFonts w:ascii="Arial" w:eastAsia="Times New Roman" w:hAnsi="Arial" w:cs="Kalimati" w:hint="cs"/>
          <w:color w:val="231F20"/>
          <w:sz w:val="24"/>
          <w:szCs w:val="24"/>
          <w:cs/>
        </w:rPr>
        <w:t xml:space="preserve"> |</w:t>
      </w:r>
    </w:p>
    <w:p w:rsidR="008E7538" w:rsidRPr="00CD68D8" w:rsidRDefault="000D7C37" w:rsidP="00CD68D8">
      <w:pPr>
        <w:spacing w:before="345" w:after="0" w:line="240" w:lineRule="auto"/>
        <w:ind w:left="4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तालिका </w:t>
      </w:r>
      <w:r>
        <w:rPr>
          <w:rFonts w:ascii="Arial" w:eastAsia="Times New Roman" w:hAnsi="Arial" w:cs="Kalimati" w:hint="cs"/>
          <w:color w:val="B25528"/>
          <w:sz w:val="24"/>
          <w:szCs w:val="24"/>
          <w:cs/>
        </w:rPr>
        <w:t>९</w:t>
      </w:r>
      <w:r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>:</w:t>
      </w:r>
      <w:r w:rsidR="00943BA8">
        <w:rPr>
          <w:rFonts w:ascii="Arial" w:eastAsia="Times New Roman" w:hAnsi="Arial" w:cs="Kalimati" w:hint="cs"/>
          <w:color w:val="B25528"/>
          <w:sz w:val="24"/>
          <w:szCs w:val="24"/>
          <w:cs/>
        </w:rPr>
        <w:t xml:space="preserve"> अनुदान</w:t>
      </w:r>
      <w:r w:rsidR="00943BA8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943BA8">
        <w:rPr>
          <w:rFonts w:ascii="Arial" w:eastAsia="Times New Roman" w:hAnsi="Arial" w:cs="Kalimati" w:hint="cs"/>
          <w:color w:val="B25528"/>
          <w:sz w:val="24"/>
          <w:szCs w:val="24"/>
          <w:cs/>
        </w:rPr>
        <w:t>प्रभावकारी</w:t>
      </w:r>
      <w:r w:rsidR="00943BA8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943BA8">
        <w:rPr>
          <w:rFonts w:ascii="Arial" w:eastAsia="Times New Roman" w:hAnsi="Arial" w:cs="Kalimati" w:hint="cs"/>
          <w:color w:val="B25528"/>
          <w:sz w:val="24"/>
          <w:szCs w:val="24"/>
          <w:cs/>
        </w:rPr>
        <w:t>बनाउने</w:t>
      </w:r>
      <w:r w:rsidR="00943BA8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943BA8">
        <w:rPr>
          <w:rFonts w:ascii="Arial" w:eastAsia="Times New Roman" w:hAnsi="Arial" w:cs="Kalimati" w:hint="cs"/>
          <w:color w:val="B25528"/>
          <w:sz w:val="24"/>
          <w:szCs w:val="24"/>
          <w:cs/>
        </w:rPr>
        <w:t>उपाय</w:t>
      </w:r>
      <w:r w:rsidR="00943BA8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</w:p>
    <w:p w:rsidR="00CD68D8" w:rsidRPr="00CD68D8" w:rsidRDefault="00CD68D8" w:rsidP="00CD68D8">
      <w:pPr>
        <w:spacing w:after="0" w:line="240" w:lineRule="auto"/>
        <w:rPr>
          <w:rFonts w:ascii="Times New Roman" w:eastAsia="Times New Roman" w:hAnsi="Times New Roman" w:cs="Kalimati"/>
          <w:sz w:val="24"/>
          <w:szCs w:val="24"/>
        </w:rPr>
      </w:pPr>
    </w:p>
    <w:tbl>
      <w:tblPr>
        <w:tblW w:w="1052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2794"/>
        <w:gridCol w:w="779"/>
        <w:gridCol w:w="947"/>
        <w:gridCol w:w="5268"/>
      </w:tblGrid>
      <w:tr w:rsidR="00AF2273" w:rsidRPr="00CD68D8" w:rsidTr="00AF2273">
        <w:trPr>
          <w:trHeight w:val="251"/>
        </w:trPr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273" w:rsidRPr="00CD68D8" w:rsidRDefault="00AF2273" w:rsidP="00AF2273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273" w:rsidRPr="00CD68D8" w:rsidRDefault="00AF2273" w:rsidP="00AF2273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विवरण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Pr="00CD68D8" w:rsidRDefault="00AF2273" w:rsidP="00AF2273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526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noProof/>
                <w:sz w:val="24"/>
                <w:szCs w:val="24"/>
              </w:rPr>
              <w:drawing>
                <wp:inline distT="0" distB="0" distL="0" distR="0" wp14:anchorId="7ACEA13C" wp14:editId="640C651E">
                  <wp:extent cx="2570843" cy="2570843"/>
                  <wp:effectExtent l="0" t="0" r="1270" b="127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untitled (1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843" cy="2570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273" w:rsidRPr="00CD68D8" w:rsidTr="00AF2273">
        <w:trPr>
          <w:trHeight w:val="264"/>
        </w:trPr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273" w:rsidRPr="00CD68D8" w:rsidRDefault="00AF2273" w:rsidP="00AF2273">
            <w:pPr>
              <w:spacing w:after="0" w:line="240" w:lineRule="auto"/>
              <w:ind w:left="112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273" w:rsidRPr="00CD68D8" w:rsidRDefault="00AF2273" w:rsidP="00AF2273">
            <w:pPr>
              <w:spacing w:after="0" w:line="240" w:lineRule="auto"/>
              <w:ind w:left="109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कागजी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प्रक्रिया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सजिलो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Pr="00CD68D8" w:rsidRDefault="00AF2273" w:rsidP="00AF2273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७८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३३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526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AF2273" w:rsidRPr="00CD68D8" w:rsidTr="00AF2273">
        <w:trPr>
          <w:trHeight w:val="527"/>
        </w:trPr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2273" w:rsidRPr="00CD68D8" w:rsidRDefault="00AF2273" w:rsidP="00AF2273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२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273" w:rsidRPr="00CD68D8" w:rsidRDefault="00AF2273" w:rsidP="00AF2273">
            <w:pPr>
              <w:spacing w:after="0" w:line="240" w:lineRule="auto"/>
              <w:ind w:left="97" w:right="26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लक्षित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वर्गको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कार्यक्रम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Pr="00CD68D8" w:rsidRDefault="00AF2273" w:rsidP="00AF2273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३६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१५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526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AF2273" w:rsidRPr="00CD68D8" w:rsidTr="00AF2273">
        <w:trPr>
          <w:trHeight w:val="251"/>
        </w:trPr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2273" w:rsidRPr="00CD68D8" w:rsidRDefault="00AF2273" w:rsidP="00AF2273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३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273" w:rsidRPr="00CD68D8" w:rsidRDefault="00AF2273" w:rsidP="00AF2273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मागमा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आधारित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कार्यक्रम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Pr="00CD68D8" w:rsidRDefault="00AF2273" w:rsidP="00AF2273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५१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२१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526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AF2273" w:rsidRPr="00CD68D8" w:rsidTr="00AF2273">
        <w:trPr>
          <w:trHeight w:val="673"/>
        </w:trPr>
        <w:tc>
          <w:tcPr>
            <w:tcW w:w="7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AF2273" w:rsidRPr="00CD68D8" w:rsidRDefault="00AF2273" w:rsidP="00AF2273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४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27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F2273" w:rsidRPr="00CD68D8" w:rsidRDefault="00AF2273" w:rsidP="00AF2273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सुचना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फैलावट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Pr="00CD68D8" w:rsidRDefault="00AF2273" w:rsidP="00AF2273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६८</w:t>
            </w:r>
          </w:p>
        </w:tc>
        <w:tc>
          <w:tcPr>
            <w:tcW w:w="9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९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526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F2273" w:rsidRDefault="00AF2273" w:rsidP="00AF2273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</w:tbl>
    <w:p w:rsidR="00FA3F01" w:rsidRPr="00943BA8" w:rsidRDefault="00FA3F01" w:rsidP="00943BA8">
      <w:pPr>
        <w:spacing w:before="20" w:after="0" w:line="240" w:lineRule="auto"/>
        <w:ind w:left="17"/>
        <w:rPr>
          <w:rFonts w:ascii="Times New Roman" w:eastAsia="Times New Roman" w:hAnsi="Times New Roman" w:cs="Kalimati"/>
          <w:sz w:val="24"/>
          <w:szCs w:val="24"/>
        </w:rPr>
      </w:pPr>
    </w:p>
    <w:p w:rsidR="00E5495B" w:rsidRPr="00315508" w:rsidRDefault="00E54D85" w:rsidP="00B96CDA">
      <w:pPr>
        <w:pStyle w:val="Heading3"/>
      </w:pPr>
      <w:bookmarkStart w:id="26" w:name="_Toc182999886"/>
      <w:r w:rsidRPr="00682288">
        <w:rPr>
          <w:rFonts w:ascii="Nirmala UI" w:eastAsia="Times New Roman" w:hAnsi="Nirmala UI" w:cs="Nirmala UI" w:hint="cs"/>
          <w:color w:val="253F8E"/>
          <w:cs/>
        </w:rPr>
        <w:t>६</w:t>
      </w:r>
      <w:r w:rsidRPr="00682288">
        <w:rPr>
          <w:rFonts w:ascii="Arial" w:eastAsia="Times New Roman" w:hAnsi="Arial"/>
          <w:color w:val="253F8E"/>
          <w:cs/>
        </w:rPr>
        <w:t>.</w:t>
      </w:r>
      <w:r w:rsidRPr="00682288">
        <w:rPr>
          <w:rFonts w:ascii="Nirmala UI" w:eastAsia="Times New Roman" w:hAnsi="Nirmala UI" w:cs="Nirmala UI" w:hint="cs"/>
          <w:color w:val="253F8E"/>
          <w:cs/>
        </w:rPr>
        <w:t>२</w:t>
      </w:r>
      <w:r w:rsidRPr="00682288">
        <w:rPr>
          <w:rFonts w:ascii="Arial" w:eastAsia="Times New Roman" w:hAnsi="Arial"/>
          <w:color w:val="253F8E"/>
          <w:cs/>
        </w:rPr>
        <w:t>.</w:t>
      </w:r>
      <w:r w:rsidRPr="00682288">
        <w:rPr>
          <w:rFonts w:ascii="Nirmala UI" w:eastAsia="Times New Roman" w:hAnsi="Nirmala UI" w:cs="Nirmala UI" w:hint="cs"/>
          <w:cs/>
        </w:rPr>
        <w:t>९</w:t>
      </w:r>
      <w:r w:rsidRPr="00315508">
        <w:rPr>
          <w:rFonts w:ascii="Arial" w:eastAsia="Times New Roman" w:hAnsi="Arial" w:hint="cs"/>
          <w:bCs/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अनुदान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प्राप्त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पश्चात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पनि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कृषकहरु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कृषि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क्षेत्रबाट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विस्तापित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हुनुको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मुख्य</w:t>
      </w:r>
      <w:r w:rsidR="00E5495B" w:rsidRPr="00315508">
        <w:rPr>
          <w:cs/>
        </w:rPr>
        <w:t xml:space="preserve"> </w:t>
      </w:r>
      <w:r w:rsidR="00E5495B" w:rsidRPr="00315508">
        <w:rPr>
          <w:rFonts w:ascii="Nirmala UI" w:hAnsi="Nirmala UI" w:cs="Nirmala UI" w:hint="cs"/>
          <w:cs/>
        </w:rPr>
        <w:t>कारण</w:t>
      </w:r>
      <w:bookmarkEnd w:id="26"/>
      <w:r w:rsidR="00E5495B" w:rsidRPr="00315508">
        <w:rPr>
          <w:cs/>
        </w:rPr>
        <w:t xml:space="preserve"> </w:t>
      </w:r>
    </w:p>
    <w:p w:rsidR="0074617F" w:rsidRDefault="0074617F" w:rsidP="00E5495B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स्थानीय</w:t>
      </w:r>
      <w:r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,प्रदेश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,संघिय</w:t>
      </w:r>
      <w:r w:rsidR="00E534A6"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सरकारले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विभिन्न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शिर्षक</w:t>
      </w:r>
      <w:r>
        <w:rPr>
          <w:rFonts w:cs="Kalimati"/>
          <w:sz w:val="24"/>
          <w:szCs w:val="24"/>
          <w:cs/>
        </w:rPr>
        <w:t xml:space="preserve"> </w:t>
      </w:r>
      <w:r w:rsidR="00315508">
        <w:rPr>
          <w:rFonts w:cs="Kalimati" w:hint="cs"/>
          <w:sz w:val="24"/>
          <w:szCs w:val="24"/>
          <w:cs/>
        </w:rPr>
        <w:t>मा</w:t>
      </w:r>
      <w:r w:rsidR="00315508">
        <w:rPr>
          <w:rFonts w:cs="Kalimati"/>
          <w:sz w:val="24"/>
          <w:szCs w:val="24"/>
          <w:cs/>
        </w:rPr>
        <w:t xml:space="preserve"> </w:t>
      </w:r>
      <w:r w:rsidR="00315508">
        <w:rPr>
          <w:rFonts w:cs="Kalimati" w:hint="cs"/>
          <w:sz w:val="24"/>
          <w:szCs w:val="24"/>
          <w:cs/>
        </w:rPr>
        <w:t>अनुदान</w:t>
      </w:r>
      <w:r w:rsidR="00315508">
        <w:rPr>
          <w:rFonts w:cs="Kalimati"/>
          <w:sz w:val="24"/>
          <w:szCs w:val="24"/>
          <w:cs/>
        </w:rPr>
        <w:t xml:space="preserve"> </w:t>
      </w:r>
      <w:r w:rsidR="00315508">
        <w:rPr>
          <w:rFonts w:cs="Kalimati" w:hint="cs"/>
          <w:sz w:val="24"/>
          <w:szCs w:val="24"/>
          <w:cs/>
        </w:rPr>
        <w:t>बाढीरहदा पनि</w:t>
      </w:r>
      <w:r w:rsidR="00315508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किसानहरुले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कृषि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पेशा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छोड्दै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गैरहेका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छन्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यसमा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किन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कृषकहरु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अनुदान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पाईरहदा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पनि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विस्तापित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भैरहेका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छन्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भनेर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सोधेका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थियौ</w:t>
      </w:r>
      <w:r w:rsidR="00E534A6">
        <w:rPr>
          <w:rFonts w:cs="Kalimati"/>
          <w:sz w:val="24"/>
          <w:szCs w:val="24"/>
          <w:cs/>
        </w:rPr>
        <w:t xml:space="preserve"> </w:t>
      </w:r>
      <w:r w:rsidR="00E534A6">
        <w:rPr>
          <w:rFonts w:cs="Kalimati" w:hint="cs"/>
          <w:sz w:val="24"/>
          <w:szCs w:val="24"/>
          <w:cs/>
        </w:rPr>
        <w:t>| जसमा</w:t>
      </w:r>
      <w:r w:rsidR="00E534A6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११७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जनाले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मुनाफा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कम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हुनु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बताएका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छन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भन्ने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तल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तालिका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वाट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प्रस्ट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हुन्छ | स्थानीय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सरकारले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पनि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कृषकको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मुनाफा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बढाउने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कुरामा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ध्यान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दिनु</w:t>
      </w:r>
      <w:r w:rsidR="00071392">
        <w:rPr>
          <w:rFonts w:cs="Kalimati"/>
          <w:sz w:val="24"/>
          <w:szCs w:val="24"/>
          <w:cs/>
        </w:rPr>
        <w:t xml:space="preserve"> </w:t>
      </w:r>
      <w:r w:rsidR="00071392">
        <w:rPr>
          <w:rFonts w:cs="Kalimati" w:hint="cs"/>
          <w:sz w:val="24"/>
          <w:szCs w:val="24"/>
          <w:cs/>
        </w:rPr>
        <w:t>पर्ने</w:t>
      </w:r>
      <w:r w:rsidR="00071392">
        <w:rPr>
          <w:rFonts w:cs="Kalimati"/>
          <w:sz w:val="24"/>
          <w:szCs w:val="24"/>
          <w:cs/>
        </w:rPr>
        <w:t xml:space="preserve"> </w:t>
      </w:r>
      <w:r w:rsidR="0077239C">
        <w:rPr>
          <w:rFonts w:cs="Kalimati" w:hint="cs"/>
          <w:sz w:val="24"/>
          <w:szCs w:val="24"/>
          <w:cs/>
        </w:rPr>
        <w:t>देखिन्छ</w:t>
      </w:r>
      <w:r w:rsidR="0077239C">
        <w:rPr>
          <w:rFonts w:cs="Kalimati"/>
          <w:sz w:val="24"/>
          <w:szCs w:val="24"/>
          <w:cs/>
        </w:rPr>
        <w:t xml:space="preserve"> </w:t>
      </w:r>
      <w:r w:rsidR="0077239C">
        <w:rPr>
          <w:rFonts w:cs="Kalimati" w:hint="cs"/>
          <w:sz w:val="24"/>
          <w:szCs w:val="24"/>
          <w:cs/>
        </w:rPr>
        <w:t>|</w:t>
      </w:r>
    </w:p>
    <w:p w:rsidR="00764626" w:rsidRDefault="00764626" w:rsidP="00E5495B">
      <w:pPr>
        <w:ind w:left="360"/>
        <w:rPr>
          <w:rFonts w:cs="Kalimati"/>
          <w:sz w:val="24"/>
          <w:szCs w:val="24"/>
        </w:rPr>
      </w:pPr>
    </w:p>
    <w:p w:rsidR="00943BA8" w:rsidRDefault="00943BA8" w:rsidP="00E5495B">
      <w:pPr>
        <w:ind w:left="360"/>
        <w:rPr>
          <w:rFonts w:cs="Kalimati"/>
          <w:sz w:val="24"/>
          <w:szCs w:val="24"/>
        </w:rPr>
      </w:pPr>
    </w:p>
    <w:p w:rsidR="00943BA8" w:rsidRDefault="00943BA8" w:rsidP="00E5495B">
      <w:pPr>
        <w:ind w:left="360"/>
        <w:rPr>
          <w:rFonts w:cs="Kalimati"/>
          <w:sz w:val="24"/>
          <w:szCs w:val="24"/>
        </w:rPr>
      </w:pPr>
    </w:p>
    <w:p w:rsidR="00A84A46" w:rsidRDefault="00A84A46" w:rsidP="00E5495B">
      <w:pPr>
        <w:ind w:left="360"/>
        <w:rPr>
          <w:rFonts w:ascii="Arial" w:eastAsia="Times New Roman" w:hAnsi="Arial" w:cs="Kalimati"/>
          <w:color w:val="B25528"/>
          <w:sz w:val="24"/>
          <w:szCs w:val="24"/>
        </w:rPr>
      </w:pPr>
    </w:p>
    <w:p w:rsidR="0077239C" w:rsidRDefault="000D7C37" w:rsidP="00E5495B">
      <w:pPr>
        <w:ind w:left="360"/>
        <w:rPr>
          <w:rFonts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lastRenderedPageBreak/>
        <w:t>तालिका १</w:t>
      </w:r>
      <w:r>
        <w:rPr>
          <w:rFonts w:ascii="Arial" w:eastAsia="Times New Roman" w:hAnsi="Arial" w:cs="Kalimati" w:hint="cs"/>
          <w:color w:val="B25528"/>
          <w:sz w:val="24"/>
          <w:szCs w:val="24"/>
          <w:cs/>
        </w:rPr>
        <w:t>०</w:t>
      </w:r>
      <w:r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>:</w:t>
      </w:r>
      <w:r w:rsidR="00E421DB">
        <w:rPr>
          <w:rFonts w:ascii="Arial" w:eastAsia="Times New Roman" w:hAnsi="Arial" w:cs="Kalimati" w:hint="cs"/>
          <w:color w:val="B25528"/>
          <w:sz w:val="24"/>
          <w:szCs w:val="24"/>
          <w:cs/>
        </w:rPr>
        <w:t xml:space="preserve"> कृषकहरु</w:t>
      </w:r>
      <w:r w:rsidR="00E421DB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E421DB">
        <w:rPr>
          <w:rFonts w:ascii="Arial" w:eastAsia="Times New Roman" w:hAnsi="Arial" w:cs="Kalimati" w:hint="cs"/>
          <w:color w:val="B25528"/>
          <w:sz w:val="24"/>
          <w:szCs w:val="24"/>
          <w:cs/>
        </w:rPr>
        <w:t>विस्तापित</w:t>
      </w:r>
      <w:r w:rsidR="00E421DB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E421DB">
        <w:rPr>
          <w:rFonts w:ascii="Arial" w:eastAsia="Times New Roman" w:hAnsi="Arial" w:cs="Kalimati" w:hint="cs"/>
          <w:color w:val="B25528"/>
          <w:sz w:val="24"/>
          <w:szCs w:val="24"/>
          <w:cs/>
        </w:rPr>
        <w:t>हुनुको</w:t>
      </w:r>
      <w:r w:rsidR="00E421DB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E421DB">
        <w:rPr>
          <w:rFonts w:ascii="Arial" w:eastAsia="Times New Roman" w:hAnsi="Arial" w:cs="Kalimati" w:hint="cs"/>
          <w:color w:val="B25528"/>
          <w:sz w:val="24"/>
          <w:szCs w:val="24"/>
          <w:cs/>
        </w:rPr>
        <w:t>कारण</w:t>
      </w:r>
      <w:r w:rsidR="00E421DB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</w:p>
    <w:tbl>
      <w:tblPr>
        <w:tblW w:w="935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8"/>
        <w:gridCol w:w="2912"/>
        <w:gridCol w:w="900"/>
        <w:gridCol w:w="4770"/>
      </w:tblGrid>
      <w:tr w:rsidR="00233183" w:rsidRPr="00CD68D8" w:rsidTr="00C122D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विवरण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477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233183" w:rsidRDefault="00233183" w:rsidP="001E41C9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noProof/>
                <w:sz w:val="24"/>
                <w:szCs w:val="24"/>
              </w:rPr>
              <w:drawing>
                <wp:inline distT="0" distB="0" distL="0" distR="0">
                  <wp:extent cx="3104815" cy="3104815"/>
                  <wp:effectExtent l="0" t="0" r="635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untitled (13)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815" cy="310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3183" w:rsidRPr="00CD68D8" w:rsidTr="00C122D6">
        <w:trPr>
          <w:trHeight w:val="3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left="112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left="109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मुनाफा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कम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हुनु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        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११७</w:t>
            </w:r>
          </w:p>
        </w:tc>
        <w:tc>
          <w:tcPr>
            <w:tcW w:w="4770" w:type="dxa"/>
            <w:vMerge/>
            <w:tcBorders>
              <w:left w:val="single" w:sz="8" w:space="0" w:color="000000"/>
            </w:tcBorders>
          </w:tcPr>
          <w:p w:rsidR="00233183" w:rsidRPr="00CD68D8" w:rsidRDefault="00233183" w:rsidP="001E41C9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233183" w:rsidRPr="00CD68D8" w:rsidTr="00C122D6">
        <w:trPr>
          <w:trHeight w:val="61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33183" w:rsidRPr="00CD68D8" w:rsidRDefault="00233183" w:rsidP="001E41C9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२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left="97" w:right="26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लगानी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धेरै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लाग्नु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      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764626" w:rsidP="001E41C9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</w:t>
            </w:r>
            <w:r w:rsidR="00233183"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4770" w:type="dxa"/>
            <w:vMerge/>
            <w:tcBorders>
              <w:left w:val="single" w:sz="8" w:space="0" w:color="000000"/>
            </w:tcBorders>
          </w:tcPr>
          <w:p w:rsidR="00233183" w:rsidRPr="00CD68D8" w:rsidRDefault="00233183" w:rsidP="001E41C9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233183" w:rsidRPr="00CD68D8" w:rsidTr="00C122D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33183" w:rsidRPr="00CD68D8" w:rsidRDefault="00233183" w:rsidP="001E41C9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३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न्यून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रकम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अनुदान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हुनु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764626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३२</w:t>
            </w:r>
          </w:p>
        </w:tc>
        <w:tc>
          <w:tcPr>
            <w:tcW w:w="4770" w:type="dxa"/>
            <w:vMerge/>
            <w:tcBorders>
              <w:left w:val="single" w:sz="8" w:space="0" w:color="000000"/>
            </w:tcBorders>
          </w:tcPr>
          <w:p w:rsidR="00233183" w:rsidRPr="00CD68D8" w:rsidRDefault="00233183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233183" w:rsidRPr="00CD68D8" w:rsidTr="00C122D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33183" w:rsidRPr="00CD68D8" w:rsidRDefault="00233183" w:rsidP="001E41C9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४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जोखिम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धेरै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हुनु              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४३</w:t>
            </w:r>
          </w:p>
        </w:tc>
        <w:tc>
          <w:tcPr>
            <w:tcW w:w="4770" w:type="dxa"/>
            <w:vMerge/>
            <w:tcBorders>
              <w:left w:val="single" w:sz="8" w:space="0" w:color="000000"/>
            </w:tcBorders>
          </w:tcPr>
          <w:p w:rsidR="00233183" w:rsidRPr="00CD68D8" w:rsidRDefault="00233183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233183" w:rsidRPr="00CD68D8" w:rsidTr="00C122D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५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Default="00233183" w:rsidP="001E41C9">
            <w:pPr>
              <w:spacing w:after="0" w:line="240" w:lineRule="auto"/>
              <w:ind w:left="97"/>
              <w:rPr>
                <w:rFonts w:cs="Kalimati"/>
                <w:sz w:val="24"/>
                <w:szCs w:val="24"/>
                <w:cs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३६५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दिन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नै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काम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गर्नु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पर्ने                          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764626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६</w:t>
            </w:r>
          </w:p>
        </w:tc>
        <w:tc>
          <w:tcPr>
            <w:tcW w:w="4770" w:type="dxa"/>
            <w:vMerge/>
            <w:tcBorders>
              <w:left w:val="single" w:sz="8" w:space="0" w:color="000000"/>
            </w:tcBorders>
          </w:tcPr>
          <w:p w:rsidR="00233183" w:rsidRPr="00CD68D8" w:rsidRDefault="00233183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233183" w:rsidRPr="00CD68D8" w:rsidTr="00C122D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६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Default="00233183" w:rsidP="001E41C9">
            <w:pPr>
              <w:spacing w:after="0" w:line="240" w:lineRule="auto"/>
              <w:ind w:left="97"/>
              <w:rPr>
                <w:rFonts w:cs="Kalimati"/>
                <w:sz w:val="24"/>
                <w:szCs w:val="24"/>
                <w:cs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बजारीकरणको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समस्या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४४</w:t>
            </w:r>
          </w:p>
        </w:tc>
        <w:tc>
          <w:tcPr>
            <w:tcW w:w="4770" w:type="dxa"/>
            <w:vMerge/>
            <w:tcBorders>
              <w:left w:val="single" w:sz="8" w:space="0" w:color="000000"/>
            </w:tcBorders>
          </w:tcPr>
          <w:p w:rsidR="00233183" w:rsidRPr="00CD68D8" w:rsidRDefault="00233183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233183" w:rsidRPr="00CD68D8" w:rsidTr="00C122D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७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Default="00233183" w:rsidP="00E5495B">
            <w:pPr>
              <w:spacing w:after="0" w:line="240" w:lineRule="auto"/>
              <w:ind w:left="97"/>
              <w:rPr>
                <w:rFonts w:cs="Kalimati"/>
                <w:sz w:val="24"/>
                <w:szCs w:val="24"/>
                <w:cs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साझेदार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गर्न</w:t>
            </w:r>
            <w:r>
              <w:rPr>
                <w:rFonts w:cs="Kalimati"/>
                <w:sz w:val="24"/>
                <w:szCs w:val="24"/>
                <w:cs/>
              </w:rPr>
              <w:t xml:space="preserve">  </w:t>
            </w:r>
            <w:r>
              <w:rPr>
                <w:rFonts w:cs="Kalimati" w:hint="cs"/>
                <w:sz w:val="24"/>
                <w:szCs w:val="24"/>
                <w:cs/>
              </w:rPr>
              <w:t>नसक्नु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3183" w:rsidRPr="00CD68D8" w:rsidRDefault="00233183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</w:p>
        </w:tc>
        <w:tc>
          <w:tcPr>
            <w:tcW w:w="4770" w:type="dxa"/>
            <w:vMerge/>
            <w:tcBorders>
              <w:left w:val="single" w:sz="8" w:space="0" w:color="000000"/>
            </w:tcBorders>
          </w:tcPr>
          <w:p w:rsidR="00233183" w:rsidRPr="00CD68D8" w:rsidRDefault="00233183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</w:tbl>
    <w:p w:rsidR="00682288" w:rsidRDefault="00682288" w:rsidP="00B96CDA">
      <w:pPr>
        <w:pStyle w:val="Heading3"/>
        <w:rPr>
          <w:rFonts w:ascii="Nirmala UI" w:eastAsia="Times New Roman" w:hAnsi="Nirmala UI" w:cs="Nirmala UI"/>
          <w:color w:val="253F8E"/>
        </w:rPr>
      </w:pPr>
    </w:p>
    <w:p w:rsidR="0077239C" w:rsidRDefault="00E54D85" w:rsidP="00B96CDA">
      <w:pPr>
        <w:pStyle w:val="Heading3"/>
        <w:rPr>
          <w:rFonts w:eastAsia="Times New Roman"/>
        </w:rPr>
      </w:pPr>
      <w:bookmarkStart w:id="27" w:name="_Toc182999887"/>
      <w:r w:rsidRPr="007945C1">
        <w:rPr>
          <w:rFonts w:ascii="Nirmala UI" w:eastAsia="Times New Roman" w:hAnsi="Nirmala UI" w:cs="Nirmala UI" w:hint="cs"/>
          <w:color w:val="253F8E"/>
          <w:cs/>
        </w:rPr>
        <w:t>६</w:t>
      </w:r>
      <w:r w:rsidRPr="007945C1">
        <w:rPr>
          <w:rFonts w:eastAsia="Times New Roman"/>
          <w:color w:val="253F8E"/>
          <w:cs/>
        </w:rPr>
        <w:t>.</w:t>
      </w:r>
      <w:r w:rsidRPr="007945C1">
        <w:rPr>
          <w:rFonts w:ascii="Nirmala UI" w:eastAsia="Times New Roman" w:hAnsi="Nirmala UI" w:cs="Nirmala UI" w:hint="cs"/>
          <w:color w:val="253F8E"/>
          <w:cs/>
        </w:rPr>
        <w:t>२</w:t>
      </w:r>
      <w:r w:rsidRPr="007945C1">
        <w:rPr>
          <w:rFonts w:eastAsia="Times New Roman"/>
          <w:color w:val="253F8E"/>
          <w:cs/>
        </w:rPr>
        <w:t>.</w:t>
      </w:r>
      <w:r w:rsidR="00682288">
        <w:rPr>
          <w:rFonts w:ascii="Nirmala UI" w:eastAsia="Times New Roman" w:hAnsi="Nirmala UI" w:cs="Nirmala UI" w:hint="cs"/>
          <w:color w:val="253F8E"/>
          <w:cs/>
        </w:rPr>
        <w:t>10</w:t>
      </w:r>
      <w:r w:rsidR="00E5495B">
        <w:rPr>
          <w:rFonts w:eastAsia="Times New Roman"/>
          <w:cs/>
        </w:rPr>
        <w:t xml:space="preserve"> </w:t>
      </w:r>
      <w:r w:rsidR="00E5495B">
        <w:rPr>
          <w:rFonts w:ascii="Nirmala UI" w:eastAsia="Times New Roman" w:hAnsi="Nirmala UI" w:cs="Nirmala UI" w:hint="cs"/>
          <w:cs/>
        </w:rPr>
        <w:t>अनुदान</w:t>
      </w:r>
      <w:r w:rsidR="00E5495B">
        <w:rPr>
          <w:rFonts w:eastAsia="Times New Roman"/>
          <w:cs/>
        </w:rPr>
        <w:t xml:space="preserve"> </w:t>
      </w:r>
      <w:r w:rsidR="00E5495B">
        <w:rPr>
          <w:rFonts w:ascii="Nirmala UI" w:eastAsia="Times New Roman" w:hAnsi="Nirmala UI" w:cs="Nirmala UI" w:hint="cs"/>
          <w:cs/>
        </w:rPr>
        <w:t>प्राप्त</w:t>
      </w:r>
      <w:r w:rsidR="00E5495B">
        <w:rPr>
          <w:rFonts w:eastAsia="Times New Roman"/>
          <w:cs/>
        </w:rPr>
        <w:t xml:space="preserve"> </w:t>
      </w:r>
      <w:r w:rsidR="008E2F10">
        <w:rPr>
          <w:rFonts w:ascii="Nirmala UI" w:eastAsia="Times New Roman" w:hAnsi="Nirmala UI" w:cs="Nirmala UI" w:hint="cs"/>
          <w:cs/>
        </w:rPr>
        <w:t>गर्दाको</w:t>
      </w:r>
      <w:r w:rsidR="00E5495B">
        <w:rPr>
          <w:rFonts w:eastAsia="Times New Roman"/>
          <w:cs/>
        </w:rPr>
        <w:t xml:space="preserve"> </w:t>
      </w:r>
      <w:r w:rsidR="00E5495B">
        <w:rPr>
          <w:rFonts w:ascii="Nirmala UI" w:eastAsia="Times New Roman" w:hAnsi="Nirmala UI" w:cs="Nirmala UI" w:hint="cs"/>
          <w:cs/>
        </w:rPr>
        <w:t>झन्झटिलो</w:t>
      </w:r>
      <w:r w:rsidR="008E2F10">
        <w:rPr>
          <w:rFonts w:ascii="Nirmala UI" w:eastAsia="Times New Roman" w:hAnsi="Nirmala UI" w:cs="Nirmala UI" w:hint="cs"/>
          <w:cs/>
        </w:rPr>
        <w:t>पना</w:t>
      </w:r>
      <w:bookmarkEnd w:id="27"/>
      <w:r w:rsidR="008E2F10">
        <w:rPr>
          <w:rFonts w:eastAsia="Times New Roman"/>
          <w:cs/>
        </w:rPr>
        <w:t xml:space="preserve"> </w:t>
      </w:r>
    </w:p>
    <w:p w:rsidR="00A06B7C" w:rsidRDefault="00FE1C18" w:rsidP="00A06B7C">
      <w:pPr>
        <w:spacing w:after="0" w:line="240" w:lineRule="auto"/>
        <w:ind w:left="90"/>
        <w:jc w:val="both"/>
        <w:rPr>
          <w:rFonts w:ascii="Times New Roman" w:eastAsia="Times New Roman" w:hAnsi="Times New Roman" w:cs="Kalimati"/>
          <w:sz w:val="24"/>
          <w:szCs w:val="24"/>
        </w:rPr>
      </w:pP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नेपाल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सरकारको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अनुदान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प्राप्त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गर्न कत्तिको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झन्झटिलो छ भन्ने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हाम्रो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प्रश्नमा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06B7C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१११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किसान</w:t>
      </w:r>
      <w:r>
        <w:rPr>
          <w:rFonts w:ascii="Arial" w:eastAsia="Times New Roman" w:hAnsi="Arial"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06B7C">
        <w:rPr>
          <w:rFonts w:ascii="Arial" w:eastAsia="Times New Roman" w:hAnsi="Arial"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ले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झन्झटिलो बताएका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छन| विस्तृत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विवरण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तल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तालिकामा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प्रस्तुत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गरिएको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  <w:r>
        <w:rPr>
          <w:rFonts w:ascii="Times New Roman" w:eastAsia="Times New Roman" w:hAnsi="Times New Roman" w:cs="Kalimati" w:hint="cs"/>
          <w:sz w:val="24"/>
          <w:szCs w:val="24"/>
          <w:cs/>
        </w:rPr>
        <w:t>छ</w:t>
      </w:r>
      <w:r>
        <w:rPr>
          <w:rFonts w:ascii="Times New Roman" w:eastAsia="Times New Roman" w:hAnsi="Times New Roman" w:cs="Kalimati"/>
          <w:sz w:val="24"/>
          <w:szCs w:val="24"/>
          <w:cs/>
        </w:rPr>
        <w:t xml:space="preserve"> </w:t>
      </w:r>
    </w:p>
    <w:p w:rsidR="000D7C37" w:rsidRPr="00A06B7C" w:rsidRDefault="000D7C37" w:rsidP="00A06B7C">
      <w:pPr>
        <w:spacing w:after="0" w:line="240" w:lineRule="auto"/>
        <w:ind w:left="90"/>
        <w:jc w:val="both"/>
        <w:rPr>
          <w:rFonts w:ascii="Times New Roman" w:eastAsia="Times New Roman" w:hAnsi="Times New Roman" w:cs="Kalimati"/>
          <w:sz w:val="24"/>
          <w:szCs w:val="24"/>
        </w:rPr>
      </w:pPr>
      <w:r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>तालिका १</w:t>
      </w:r>
      <w:r>
        <w:rPr>
          <w:rFonts w:ascii="Arial" w:eastAsia="Times New Roman" w:hAnsi="Arial" w:cs="Kalimati" w:hint="cs"/>
          <w:color w:val="B25528"/>
          <w:sz w:val="24"/>
          <w:szCs w:val="24"/>
          <w:cs/>
        </w:rPr>
        <w:t>1</w:t>
      </w:r>
      <w:r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>:</w:t>
      </w:r>
      <w:r w:rsidR="00A06B7C">
        <w:rPr>
          <w:rFonts w:ascii="Arial" w:eastAsia="Times New Roman" w:hAnsi="Arial" w:cs="Kalimati" w:hint="cs"/>
          <w:color w:val="B25528"/>
          <w:sz w:val="24"/>
          <w:szCs w:val="24"/>
          <w:cs/>
        </w:rPr>
        <w:t xml:space="preserve"> अनुदान</w:t>
      </w:r>
      <w:r w:rsidR="00A06B7C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A06B7C">
        <w:rPr>
          <w:rFonts w:ascii="Arial" w:eastAsia="Times New Roman" w:hAnsi="Arial" w:cs="Kalimati" w:hint="cs"/>
          <w:color w:val="B25528"/>
          <w:sz w:val="24"/>
          <w:szCs w:val="24"/>
          <w:cs/>
        </w:rPr>
        <w:t>प्राप्त</w:t>
      </w:r>
      <w:r w:rsidR="00A06B7C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A06B7C">
        <w:rPr>
          <w:rFonts w:ascii="Arial" w:eastAsia="Times New Roman" w:hAnsi="Arial" w:cs="Kalimati" w:hint="cs"/>
          <w:color w:val="B25528"/>
          <w:sz w:val="24"/>
          <w:szCs w:val="24"/>
          <w:cs/>
        </w:rPr>
        <w:t>गर्दाको</w:t>
      </w:r>
      <w:r w:rsidR="00A06B7C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  <w:r w:rsidR="00A06B7C">
        <w:rPr>
          <w:rFonts w:ascii="Arial" w:eastAsia="Times New Roman" w:hAnsi="Arial" w:cs="Kalimati" w:hint="cs"/>
          <w:color w:val="B25528"/>
          <w:sz w:val="24"/>
          <w:szCs w:val="24"/>
          <w:cs/>
        </w:rPr>
        <w:t>झन्झटिलोपना</w:t>
      </w:r>
      <w:r w:rsidR="00A06B7C">
        <w:rPr>
          <w:rFonts w:ascii="Arial" w:eastAsia="Times New Roman" w:hAnsi="Arial" w:cs="Kalimati"/>
          <w:color w:val="B25528"/>
          <w:sz w:val="24"/>
          <w:szCs w:val="24"/>
          <w:cs/>
        </w:rPr>
        <w:t xml:space="preserve"> </w:t>
      </w:r>
    </w:p>
    <w:tbl>
      <w:tblPr>
        <w:tblW w:w="1034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8"/>
        <w:gridCol w:w="2912"/>
        <w:gridCol w:w="720"/>
        <w:gridCol w:w="1080"/>
        <w:gridCol w:w="4860"/>
      </w:tblGrid>
      <w:tr w:rsidR="00764626" w:rsidRPr="00CD68D8" w:rsidTr="00A73796">
        <w:trPr>
          <w:trHeight w:val="4290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विवरण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48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64626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/>
                <w:noProof/>
                <w:sz w:val="24"/>
                <w:szCs w:val="24"/>
              </w:rPr>
              <w:drawing>
                <wp:inline distT="0" distB="0" distL="0" distR="0">
                  <wp:extent cx="2912110" cy="2912110"/>
                  <wp:effectExtent l="0" t="0" r="254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untitled (15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26" w:rsidRPr="00CD68D8" w:rsidTr="00764626">
        <w:trPr>
          <w:trHeight w:val="3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112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lastRenderedPageBreak/>
              <w:t>1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109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सामान्य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७७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८%</w:t>
            </w:r>
          </w:p>
        </w:tc>
        <w:tc>
          <w:tcPr>
            <w:tcW w:w="486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764626" w:rsidRPr="00CD68D8" w:rsidTr="00764626">
        <w:trPr>
          <w:trHeight w:val="61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4626" w:rsidRPr="00CD68D8" w:rsidRDefault="00764626" w:rsidP="00764626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lastRenderedPageBreak/>
              <w:t>२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97" w:right="26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सजिलो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छ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२७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११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86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764626" w:rsidRPr="00CD68D8" w:rsidTr="0076462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4626" w:rsidRPr="00CD68D8" w:rsidRDefault="00764626" w:rsidP="00764626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३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झन्झटिलो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छ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१११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४७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86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  <w:tr w:rsidR="00764626" w:rsidRPr="00CD68D8" w:rsidTr="00A73796">
        <w:trPr>
          <w:trHeight w:val="221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4626" w:rsidRPr="00CD68D8" w:rsidRDefault="00764626" w:rsidP="00764626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४</w:t>
            </w:r>
          </w:p>
        </w:tc>
        <w:tc>
          <w:tcPr>
            <w:tcW w:w="29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अति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झन्झटिलो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छ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२०</w:t>
            </w:r>
          </w:p>
        </w:tc>
        <w:tc>
          <w:tcPr>
            <w:tcW w:w="1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८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860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</w:p>
        </w:tc>
      </w:tr>
    </w:tbl>
    <w:p w:rsidR="00E5495B" w:rsidRDefault="00E5495B" w:rsidP="00CD68D8">
      <w:pPr>
        <w:spacing w:before="524" w:after="0" w:line="240" w:lineRule="auto"/>
        <w:ind w:left="1222"/>
        <w:rPr>
          <w:rFonts w:ascii="Arial" w:eastAsia="Times New Roman" w:hAnsi="Arial" w:cs="Kalimati"/>
          <w:color w:val="B25528"/>
          <w:sz w:val="24"/>
          <w:szCs w:val="24"/>
        </w:rPr>
      </w:pPr>
    </w:p>
    <w:p w:rsidR="004203E7" w:rsidRDefault="00197DAD" w:rsidP="00B96CDA">
      <w:pPr>
        <w:pStyle w:val="Heading3"/>
      </w:pPr>
      <w:bookmarkStart w:id="28" w:name="_Toc182999888"/>
      <w:r w:rsidRPr="007945C1">
        <w:rPr>
          <w:rFonts w:ascii="Nirmala UI" w:eastAsia="Times New Roman" w:hAnsi="Nirmala UI" w:cs="Nirmala UI" w:hint="cs"/>
          <w:b/>
          <w:cs/>
        </w:rPr>
        <w:t>६</w:t>
      </w:r>
      <w:r w:rsidRPr="007945C1">
        <w:rPr>
          <w:rFonts w:ascii="Arial" w:eastAsia="Times New Roman" w:hAnsi="Arial"/>
          <w:b/>
          <w:cs/>
        </w:rPr>
        <w:t>.</w:t>
      </w:r>
      <w:r w:rsidRPr="007945C1">
        <w:rPr>
          <w:rFonts w:ascii="Nirmala UI" w:eastAsia="Times New Roman" w:hAnsi="Nirmala UI" w:cs="Nirmala UI" w:hint="cs"/>
          <w:b/>
          <w:cs/>
        </w:rPr>
        <w:t>२</w:t>
      </w:r>
      <w:r w:rsidR="00682288">
        <w:rPr>
          <w:rFonts w:ascii="Arial" w:eastAsia="Times New Roman" w:hAnsi="Arial" w:cs="Arial Unicode MS" w:hint="cs"/>
          <w:b/>
          <w:cs/>
        </w:rPr>
        <w:t>.११</w:t>
      </w:r>
      <w:r w:rsidRPr="00FE1C18">
        <w:rPr>
          <w:rFonts w:ascii="Arial" w:eastAsia="Times New Roman" w:hAnsi="Arial" w:hint="cs"/>
          <w:bCs/>
          <w:cs/>
        </w:rPr>
        <w:t xml:space="preserve"> </w:t>
      </w:r>
      <w:r w:rsidR="004203E7" w:rsidRPr="00FE1C18">
        <w:rPr>
          <w:rFonts w:ascii="Nirmala UI" w:hAnsi="Nirmala UI" w:cs="Nirmala UI" w:hint="cs"/>
          <w:cs/>
        </w:rPr>
        <w:t>अनुदान</w:t>
      </w:r>
      <w:r w:rsidR="004203E7" w:rsidRPr="00FE1C18">
        <w:rPr>
          <w:cs/>
        </w:rPr>
        <w:t xml:space="preserve"> </w:t>
      </w:r>
      <w:r w:rsidRPr="00FE1C18">
        <w:rPr>
          <w:rFonts w:ascii="Nirmala UI" w:hAnsi="Nirmala UI" w:cs="Nirmala UI" w:hint="cs"/>
          <w:cs/>
        </w:rPr>
        <w:t>किसिमको</w:t>
      </w:r>
      <w:r w:rsidRPr="00FE1C18">
        <w:rPr>
          <w:rFonts w:hint="cs"/>
          <w:cs/>
        </w:rPr>
        <w:t xml:space="preserve"> </w:t>
      </w:r>
      <w:r w:rsidR="004203E7" w:rsidRPr="00FE1C18">
        <w:rPr>
          <w:rFonts w:ascii="Nirmala UI" w:hAnsi="Nirmala UI" w:cs="Nirmala UI" w:hint="cs"/>
          <w:cs/>
        </w:rPr>
        <w:t>उपयुक्तता</w:t>
      </w:r>
      <w:bookmarkEnd w:id="28"/>
      <w:r w:rsidR="00FE1C18" w:rsidRPr="00FE1C18">
        <w:rPr>
          <w:cs/>
        </w:rPr>
        <w:t xml:space="preserve"> </w:t>
      </w:r>
    </w:p>
    <w:p w:rsidR="00FE1C18" w:rsidRDefault="008A128E" w:rsidP="008A128E">
      <w:pPr>
        <w:ind w:left="360"/>
        <w:jc w:val="both"/>
        <w:rPr>
          <w:rFonts w:cs="Kalimat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कृषि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तथा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पशुपन्छी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क्षेत्रमा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कस्तो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किसिमको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अनुदान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उपयुक्त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होला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भनेर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सोधेका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थियौ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जसमा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५५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८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प्रतिशत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किसान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ले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सुन्य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व्याज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8A128E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लगानी</w:t>
      </w:r>
      <w:r w:rsidRPr="008A128E"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भनेका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छन्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| किसानलाइ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A06B7C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सुन्य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व्याजमा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लगानी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गरियो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भने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किसानलाइ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प्रतिफल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पनि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धेरै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हुने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र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लगानी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बढाउने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कुरा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कतिपय</w:t>
      </w:r>
      <w:r>
        <w:rPr>
          <w:rFonts w:cs="Kalimati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कृषकहरु बताउछन</w:t>
      </w:r>
      <w:r w:rsidR="000D7C37">
        <w:rPr>
          <w:rFonts w:cs="Kalimati" w:hint="cs"/>
          <w:color w:val="000000" w:themeColor="text1"/>
          <w:sz w:val="24"/>
          <w:szCs w:val="2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|</w:t>
      </w:r>
    </w:p>
    <w:p w:rsidR="00FE1C18" w:rsidRPr="00A06B7C" w:rsidRDefault="000D7C37" w:rsidP="008A128E">
      <w:pPr>
        <w:ind w:left="360"/>
        <w:jc w:val="both"/>
        <w:rPr>
          <w:rFonts w:cs="Kalimati"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>तालिका १</w:t>
      </w:r>
      <w:r>
        <w:rPr>
          <w:rFonts w:ascii="Arial" w:eastAsia="Times New Roman" w:hAnsi="Arial" w:cs="Kalimati" w:hint="cs"/>
          <w:color w:val="B25528"/>
          <w:sz w:val="24"/>
          <w:szCs w:val="24"/>
          <w:cs/>
        </w:rPr>
        <w:t>२</w:t>
      </w:r>
      <w:r w:rsidRPr="00CD68D8">
        <w:rPr>
          <w:rFonts w:ascii="Arial" w:eastAsia="Times New Roman" w:hAnsi="Arial" w:cs="Kalimati"/>
          <w:color w:val="B25528"/>
          <w:sz w:val="24"/>
          <w:szCs w:val="24"/>
          <w:cs/>
        </w:rPr>
        <w:t>:</w:t>
      </w:r>
      <w:r w:rsidR="00764626" w:rsidRPr="00764626">
        <w:rPr>
          <w:rFonts w:cs="Kalimati" w:hint="cs"/>
          <w:b/>
          <w:color w:val="F7CAAC" w:themeColor="accent2" w:themeTint="66"/>
          <w:sz w:val="24"/>
          <w:szCs w:val="24"/>
          <w:cs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764626" w:rsidRPr="00764626">
        <w:rPr>
          <w:rFonts w:cs="Kalimati" w:hint="cs"/>
          <w:b/>
          <w:color w:val="F7CAAC" w:themeColor="accent2" w:themeTint="66"/>
          <w:sz w:val="20"/>
          <w:cs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अनुदान</w:t>
      </w:r>
      <w:r w:rsidR="00764626" w:rsidRPr="00764626">
        <w:rPr>
          <w:rFonts w:cs="Kalimati"/>
          <w:b/>
          <w:color w:val="F7CAAC" w:themeColor="accent2" w:themeTint="66"/>
          <w:sz w:val="20"/>
          <w:cs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="00764626" w:rsidRPr="00764626">
        <w:rPr>
          <w:rFonts w:cs="Kalimati" w:hint="cs"/>
          <w:b/>
          <w:color w:val="F7CAAC" w:themeColor="accent2" w:themeTint="66"/>
          <w:sz w:val="20"/>
          <w:cs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किसिमको उपयुक्तता</w:t>
      </w:r>
    </w:p>
    <w:tbl>
      <w:tblPr>
        <w:tblW w:w="105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8"/>
        <w:gridCol w:w="3092"/>
        <w:gridCol w:w="720"/>
        <w:gridCol w:w="1620"/>
        <w:gridCol w:w="4320"/>
      </w:tblGrid>
      <w:tr w:rsidR="00764626" w:rsidRPr="00CD68D8" w:rsidTr="00A7379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सि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विवरण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संख्या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प्रतिशत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4320" w:type="dxa"/>
            <w:vMerge w:val="restart"/>
            <w:tcBorders>
              <w:top w:val="single" w:sz="8" w:space="0" w:color="000000"/>
              <w:left w:val="single" w:sz="8" w:space="0" w:color="000000"/>
            </w:tcBorders>
          </w:tcPr>
          <w:p w:rsidR="00764626" w:rsidRDefault="00764626" w:rsidP="00764626">
            <w:pPr>
              <w:spacing w:after="0" w:line="240" w:lineRule="auto"/>
              <w:jc w:val="center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noProof/>
                <w:sz w:val="24"/>
                <w:szCs w:val="24"/>
              </w:rPr>
              <w:drawing>
                <wp:inline distT="0" distB="0" distL="0" distR="0" wp14:anchorId="4FD07283" wp14:editId="0AC5EDAD">
                  <wp:extent cx="2320628" cy="2320628"/>
                  <wp:effectExtent l="0" t="0" r="3810" b="381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untitled (16)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628" cy="2320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4626" w:rsidRPr="00CD68D8" w:rsidTr="00A73796">
        <w:trPr>
          <w:trHeight w:val="306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112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</w:t>
            </w: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109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सुन्य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ब्याज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लगानी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१४९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६३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४%</w:t>
            </w:r>
          </w:p>
        </w:tc>
        <w:tc>
          <w:tcPr>
            <w:tcW w:w="4320" w:type="dxa"/>
            <w:vMerge/>
            <w:tcBorders>
              <w:left w:val="single" w:sz="8" w:space="0" w:color="000000"/>
            </w:tcBorders>
          </w:tcPr>
          <w:p w:rsidR="00764626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764626" w:rsidRPr="00CD68D8" w:rsidTr="00A73796">
        <w:trPr>
          <w:trHeight w:val="61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4626" w:rsidRPr="00CD68D8" w:rsidRDefault="00764626" w:rsidP="00764626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२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97" w:right="26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प्रतिफलमा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आधारित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     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३१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१३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२%</w:t>
            </w:r>
          </w:p>
        </w:tc>
        <w:tc>
          <w:tcPr>
            <w:tcW w:w="4320" w:type="dxa"/>
            <w:vMerge/>
            <w:tcBorders>
              <w:left w:val="single" w:sz="8" w:space="0" w:color="000000"/>
            </w:tcBorders>
          </w:tcPr>
          <w:p w:rsidR="00764626" w:rsidRDefault="00764626" w:rsidP="00764626">
            <w:pPr>
              <w:spacing w:after="0" w:line="240" w:lineRule="auto"/>
              <w:ind w:right="87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764626" w:rsidRPr="00CD68D8" w:rsidTr="00A7379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4626" w:rsidRPr="00CD68D8" w:rsidRDefault="00764626" w:rsidP="00764626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३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उत्पादन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सामग्रीमा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अनुदान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११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right="86"/>
              <w:jc w:val="center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४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७%</w:t>
            </w:r>
          </w:p>
        </w:tc>
        <w:tc>
          <w:tcPr>
            <w:tcW w:w="4320" w:type="dxa"/>
            <w:vMerge/>
            <w:tcBorders>
              <w:left w:val="single" w:sz="8" w:space="0" w:color="000000"/>
            </w:tcBorders>
          </w:tcPr>
          <w:p w:rsidR="00764626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764626" w:rsidRPr="00CD68D8" w:rsidTr="00A7379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764626" w:rsidRPr="00CD68D8" w:rsidRDefault="00764626" w:rsidP="00764626">
            <w:pPr>
              <w:spacing w:after="0" w:line="240" w:lineRule="auto"/>
              <w:ind w:left="110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  <w:t>४</w:t>
            </w:r>
            <w:r w:rsidRPr="00CD68D8">
              <w:rPr>
                <w:rFonts w:ascii="Arial" w:eastAsia="Times New Roman" w:hAnsi="Arial" w:cs="Kalimati"/>
                <w:color w:val="231F20"/>
                <w:sz w:val="24"/>
                <w:szCs w:val="24"/>
              </w:rPr>
              <w:t> </w:t>
            </w: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निर्माणमा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अनुदान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       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Pr="00CD68D8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२४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10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२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320" w:type="dxa"/>
            <w:vMerge/>
            <w:tcBorders>
              <w:left w:val="single" w:sz="8" w:space="0" w:color="000000"/>
            </w:tcBorders>
          </w:tcPr>
          <w:p w:rsidR="00764626" w:rsidRDefault="00764626" w:rsidP="00764626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764626" w:rsidRPr="00CD68D8" w:rsidTr="00A7379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1E41C9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५</w:t>
            </w: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1E41C9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बजारीकरणमा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 xml:space="preserve">अनुदान     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Default="00764626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१३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.</w:t>
            </w: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५%</w:t>
            </w:r>
          </w:p>
        </w:tc>
        <w:tc>
          <w:tcPr>
            <w:tcW w:w="4320" w:type="dxa"/>
            <w:vMerge/>
            <w:tcBorders>
              <w:left w:val="single" w:sz="8" w:space="0" w:color="000000"/>
            </w:tcBorders>
          </w:tcPr>
          <w:p w:rsidR="00764626" w:rsidRDefault="00764626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  <w:tr w:rsidR="00764626" w:rsidRPr="00CD68D8" w:rsidTr="00A73796">
        <w:trPr>
          <w:trHeight w:val="291"/>
        </w:trPr>
        <w:tc>
          <w:tcPr>
            <w:tcW w:w="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1E41C9">
            <w:pPr>
              <w:spacing w:after="0" w:line="240" w:lineRule="auto"/>
              <w:ind w:left="110"/>
              <w:rPr>
                <w:rFonts w:ascii="Arial" w:eastAsia="Times New Roman" w:hAnsi="Arial" w:cs="Kalimati"/>
                <w:color w:val="231F20"/>
                <w:sz w:val="24"/>
                <w:szCs w:val="24"/>
                <w:cs/>
              </w:rPr>
            </w:pPr>
            <w:r>
              <w:rPr>
                <w:rFonts w:ascii="Arial" w:eastAsia="Times New Roman" w:hAnsi="Arial" w:cs="Kalimati" w:hint="cs"/>
                <w:color w:val="231F20"/>
                <w:sz w:val="24"/>
                <w:szCs w:val="24"/>
                <w:cs/>
              </w:rPr>
              <w:t>६</w:t>
            </w:r>
          </w:p>
        </w:tc>
        <w:tc>
          <w:tcPr>
            <w:tcW w:w="30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1E41C9">
            <w:pPr>
              <w:spacing w:after="0" w:line="240" w:lineRule="auto"/>
              <w:ind w:left="97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cs="Kalimati" w:hint="cs"/>
                <w:sz w:val="24"/>
                <w:szCs w:val="24"/>
                <w:cs/>
              </w:rPr>
              <w:t>आहारामा</w:t>
            </w:r>
            <w:r>
              <w:rPr>
                <w:rFonts w:cs="Kalimati"/>
                <w:sz w:val="24"/>
                <w:szCs w:val="24"/>
                <w:cs/>
              </w:rPr>
              <w:t xml:space="preserve"> </w:t>
            </w:r>
            <w:r>
              <w:rPr>
                <w:rFonts w:cs="Kalimati" w:hint="cs"/>
                <w:sz w:val="24"/>
                <w:szCs w:val="24"/>
                <w:cs/>
              </w:rPr>
              <w:t>अनुदान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64626" w:rsidRDefault="00764626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७</w:t>
            </w:r>
          </w:p>
        </w:tc>
        <w:tc>
          <w:tcPr>
            <w:tcW w:w="1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4626" w:rsidRPr="00CD68D8" w:rsidRDefault="00764626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</w:rPr>
            </w:pPr>
            <w:r>
              <w:rPr>
                <w:rFonts w:ascii="Times New Roman" w:eastAsia="Times New Roman" w:hAnsi="Times New Roman" w:cs="Kalimati" w:hint="cs"/>
                <w:sz w:val="24"/>
                <w:szCs w:val="24"/>
                <w:cs/>
              </w:rPr>
              <w:t>३</w:t>
            </w:r>
            <w:r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  <w:t>%</w:t>
            </w:r>
          </w:p>
        </w:tc>
        <w:tc>
          <w:tcPr>
            <w:tcW w:w="4320" w:type="dxa"/>
            <w:vMerge/>
            <w:tcBorders>
              <w:left w:val="single" w:sz="8" w:space="0" w:color="000000"/>
            </w:tcBorders>
          </w:tcPr>
          <w:p w:rsidR="00764626" w:rsidRDefault="00764626" w:rsidP="001E41C9">
            <w:pPr>
              <w:spacing w:after="0" w:line="240" w:lineRule="auto"/>
              <w:ind w:right="86"/>
              <w:jc w:val="right"/>
              <w:rPr>
                <w:rFonts w:ascii="Times New Roman" w:eastAsia="Times New Roman" w:hAnsi="Times New Roman" w:cs="Kalimati"/>
                <w:sz w:val="24"/>
                <w:szCs w:val="24"/>
                <w:cs/>
              </w:rPr>
            </w:pPr>
          </w:p>
        </w:tc>
      </w:tr>
    </w:tbl>
    <w:p w:rsidR="007945C1" w:rsidRDefault="007945C1" w:rsidP="006C6396">
      <w:pPr>
        <w:spacing w:before="524" w:after="0" w:line="240" w:lineRule="auto"/>
        <w:ind w:left="1222"/>
        <w:rPr>
          <w:rFonts w:ascii="Arial" w:eastAsia="Times New Roman" w:hAnsi="Arial" w:cs="Kalimati"/>
          <w:color w:val="B25528"/>
          <w:sz w:val="24"/>
          <w:szCs w:val="24"/>
        </w:rPr>
      </w:pPr>
    </w:p>
    <w:p w:rsidR="008B6746" w:rsidRDefault="006C6396" w:rsidP="00B96CDA">
      <w:pPr>
        <w:pStyle w:val="Heading1"/>
        <w:rPr>
          <w:rFonts w:eastAsia="Times New Roman"/>
        </w:rPr>
      </w:pPr>
      <w:bookmarkStart w:id="29" w:name="_Toc182999889"/>
      <w:r>
        <w:rPr>
          <w:rFonts w:ascii="Nirmala UI" w:eastAsia="Times New Roman" w:hAnsi="Nirmala UI" w:cs="Nirmala UI" w:hint="cs"/>
          <w:cs/>
        </w:rPr>
        <w:t>सल्लाह</w:t>
      </w:r>
      <w:r>
        <w:rPr>
          <w:rFonts w:eastAsia="Times New Roman"/>
          <w:cs/>
        </w:rPr>
        <w:t xml:space="preserve"> </w:t>
      </w:r>
      <w:r>
        <w:rPr>
          <w:rFonts w:ascii="Nirmala UI" w:eastAsia="Times New Roman" w:hAnsi="Nirmala UI" w:cs="Nirmala UI" w:hint="cs"/>
          <w:cs/>
        </w:rPr>
        <w:t>सुझाव</w:t>
      </w:r>
      <w:r w:rsidR="008B6746">
        <w:rPr>
          <w:rFonts w:eastAsia="Times New Roman" w:hint="cs"/>
          <w:cs/>
        </w:rPr>
        <w:t>:</w:t>
      </w:r>
      <w:bookmarkEnd w:id="29"/>
      <w:r>
        <w:rPr>
          <w:rFonts w:hint="cs"/>
          <w:cs/>
        </w:rPr>
        <w:t xml:space="preserve"> </w:t>
      </w:r>
    </w:p>
    <w:p w:rsidR="00A61BF4" w:rsidRPr="006C6396" w:rsidRDefault="00A00170" w:rsidP="008B6746">
      <w:pPr>
        <w:spacing w:after="0" w:line="240" w:lineRule="auto"/>
        <w:jc w:val="both"/>
        <w:rPr>
          <w:rFonts w:ascii="Arial" w:eastAsia="Times New Roman" w:hAnsi="Arial" w:cs="Kalimati"/>
          <w:color w:val="B25528"/>
          <w:sz w:val="24"/>
          <w:szCs w:val="24"/>
        </w:rPr>
      </w:pPr>
      <w:r w:rsidRPr="008A3EEF">
        <w:rPr>
          <w:rFonts w:cs="Kalimati"/>
          <w:sz w:val="24"/>
          <w:szCs w:val="24"/>
          <w:cs/>
        </w:rPr>
        <w:t>समग्रमा अनुदानलाइ विश्लेषण गर्ने हो भने नेपालमा</w:t>
      </w:r>
      <w:r w:rsidRPr="008A3EEF">
        <w:rPr>
          <w:rFonts w:cs="Kalimati"/>
          <w:sz w:val="24"/>
          <w:szCs w:val="24"/>
        </w:rPr>
        <w:t xml:space="preserve"> </w:t>
      </w:r>
      <w:r w:rsidR="00A61BF4">
        <w:rPr>
          <w:rFonts w:cs="Kalimati"/>
          <w:sz w:val="24"/>
          <w:szCs w:val="24"/>
          <w:cs/>
        </w:rPr>
        <w:t>अनुदानको व्यवस्था नभएको कृषिको कु</w:t>
      </w:r>
      <w:r w:rsidRPr="008A3EEF">
        <w:rPr>
          <w:rFonts w:cs="Kalimati"/>
          <w:sz w:val="24"/>
          <w:szCs w:val="24"/>
          <w:cs/>
        </w:rPr>
        <w:t>नै पनि क्षेत्र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बाँकी रहेको देखिदैन । बीउ देखी बिदेश व्यापारसम्म</w:t>
      </w:r>
      <w:r w:rsidRPr="008A3EEF">
        <w:rPr>
          <w:rFonts w:cs="Kalimati"/>
          <w:sz w:val="24"/>
          <w:szCs w:val="24"/>
        </w:rPr>
        <w:t xml:space="preserve"> </w:t>
      </w:r>
      <w:r w:rsidR="00A61BF4">
        <w:rPr>
          <w:rFonts w:cs="Kalimati"/>
          <w:sz w:val="24"/>
          <w:szCs w:val="24"/>
          <w:cs/>
        </w:rPr>
        <w:t>ओगटेको अनुदानले कृ</w:t>
      </w:r>
      <w:r w:rsidRPr="008A3EEF">
        <w:rPr>
          <w:rFonts w:cs="Kalimati"/>
          <w:sz w:val="24"/>
          <w:szCs w:val="24"/>
          <w:cs/>
        </w:rPr>
        <w:t>षि क्षेत्रमा केहि प्रगति गरेता पनि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आशातित प्रगति भने गरेको देखिदैन। रासायानिक मल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>उन्नत बीउविजन तथा सिंचाइमा (साना सिंचाइ) उपलव्ध</w:t>
      </w:r>
      <w:r w:rsidRPr="008A3EEF">
        <w:rPr>
          <w:rFonts w:cs="Kalimati"/>
          <w:sz w:val="24"/>
          <w:szCs w:val="24"/>
        </w:rPr>
        <w:t xml:space="preserve"> </w:t>
      </w:r>
      <w:r w:rsidR="00644D51">
        <w:rPr>
          <w:rFonts w:cs="Kalimati"/>
          <w:sz w:val="24"/>
          <w:szCs w:val="24"/>
          <w:cs/>
        </w:rPr>
        <w:t>गराइएको अनुदानले खाद्यन्नको उत्</w:t>
      </w:r>
      <w:r w:rsidR="00644D51">
        <w:rPr>
          <w:rFonts w:cs="Kalimati" w:hint="cs"/>
          <w:sz w:val="24"/>
          <w:szCs w:val="24"/>
          <w:cs/>
        </w:rPr>
        <w:t>पा</w:t>
      </w:r>
      <w:r w:rsidRPr="008A3EEF">
        <w:rPr>
          <w:rFonts w:cs="Kalimati"/>
          <w:sz w:val="24"/>
          <w:szCs w:val="24"/>
          <w:cs/>
        </w:rPr>
        <w:t>दकत्व बृद्विमा तथा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तरकारी बालीको विविधीकरण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>क्षेत्रफल बृद्वि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>कुल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उत्पादन र उत्पादकत्व बृद्विमा भने उल्लेख्य सहयोग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पुगेको पाइन्छ ।</w:t>
      </w:r>
      <w:r w:rsidRPr="008A3EEF">
        <w:rPr>
          <w:rFonts w:cs="Kalimati"/>
          <w:sz w:val="24"/>
          <w:szCs w:val="24"/>
        </w:rPr>
        <w:t xml:space="preserve"> </w:t>
      </w:r>
      <w:r w:rsidR="00A61BF4">
        <w:rPr>
          <w:rFonts w:cs="Kalimati"/>
          <w:sz w:val="24"/>
          <w:szCs w:val="24"/>
          <w:cs/>
        </w:rPr>
        <w:t>कृ</w:t>
      </w:r>
      <w:r w:rsidRPr="008A3EEF">
        <w:rPr>
          <w:rFonts w:cs="Kalimati"/>
          <w:sz w:val="24"/>
          <w:szCs w:val="24"/>
          <w:cs/>
        </w:rPr>
        <w:t>षि क्षेत्रमा प्रदान गरिएको अनुदानले वास्तविक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किसानलाइ उत्पादन लागतमा सहुलियत हुनुको साथै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उत्पादनमा पनि बृद्धि भएको पाइन्छ। नयाँ प्रविधि शुरू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शुरूमा प्रयोग गर्न अप्ठ्यारो परे तापनि निरन्तरको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अभ्यास पछि विस्तारै सहज हुन थालेको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>सूचनाको खोजी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गर्ने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>आवेदनको लागि कागज पत्र जुटाउने साथै डिजीटल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प्रणालीमा पनि विस्तारै अभ्यस्त हुदै</w:t>
      </w:r>
      <w:r w:rsidR="00644D51">
        <w:rPr>
          <w:rFonts w:cs="Kalimati" w:hint="cs"/>
          <w:sz w:val="24"/>
          <w:szCs w:val="24"/>
          <w:cs/>
        </w:rPr>
        <w:t xml:space="preserve"> </w:t>
      </w:r>
      <w:r w:rsidRPr="008A3EEF">
        <w:rPr>
          <w:rFonts w:cs="Kalimati"/>
          <w:sz w:val="24"/>
          <w:szCs w:val="24"/>
          <w:cs/>
        </w:rPr>
        <w:t>गरेको पाउन सकिन्छ।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यति भन्दै गर्दा किसानहरूसँगको अन्तरक्रिया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>फिल्ड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भ्रमण तथा विषय विशेषज्ञहरूसँगको छलफल पश्चात</w:t>
      </w:r>
      <w:r w:rsidRPr="008A3EEF">
        <w:rPr>
          <w:rFonts w:cs="Kalimati"/>
          <w:sz w:val="24"/>
          <w:szCs w:val="24"/>
        </w:rPr>
        <w:t xml:space="preserve"> </w:t>
      </w:r>
      <w:r w:rsidR="00644D51">
        <w:rPr>
          <w:rFonts w:cs="Kalimati" w:hint="cs"/>
          <w:sz w:val="24"/>
          <w:szCs w:val="24"/>
          <w:cs/>
        </w:rPr>
        <w:t>यस्ता</w:t>
      </w:r>
      <w:r w:rsidR="00644D51">
        <w:rPr>
          <w:rFonts w:cs="Kalimati"/>
          <w:sz w:val="24"/>
          <w:szCs w:val="24"/>
          <w:cs/>
        </w:rPr>
        <w:t xml:space="preserve"> </w:t>
      </w:r>
      <w:r w:rsidRPr="008A3EEF">
        <w:rPr>
          <w:rFonts w:cs="Kalimati"/>
          <w:sz w:val="24"/>
          <w:szCs w:val="24"/>
          <w:cs/>
        </w:rPr>
        <w:t xml:space="preserve"> कार्यक्रम भविष्यमा अझ बढी प्रभावकारी बनाउन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निम्न सुझावहरू दिइएको छ।</w:t>
      </w:r>
      <w:r w:rsidRPr="008A3EEF">
        <w:rPr>
          <w:rFonts w:cs="Kalimati"/>
          <w:sz w:val="24"/>
          <w:szCs w:val="24"/>
        </w:rPr>
        <w:t xml:space="preserve"> </w:t>
      </w:r>
    </w:p>
    <w:p w:rsidR="00A61BF4" w:rsidRDefault="00A00170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8A3EEF">
        <w:rPr>
          <w:rFonts w:cs="Kalimati"/>
          <w:sz w:val="24"/>
          <w:szCs w:val="24"/>
          <w:cs/>
        </w:rPr>
        <w:t>१. पुर्व लगानीको मुल्यांकन गरी सोहि लगानीलाइ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साझेदारी प्रतिसत कायम गरी अनुदान दिनु पर्ने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किनकी पशुपालनमा संरचना निर्माणमा अनुदान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दिदा पहिले नै संरचना बनाएर व्यवसाय शुरू</w:t>
      </w:r>
      <w:r w:rsidRPr="008A3EEF">
        <w:rPr>
          <w:rFonts w:cs="Kalimati"/>
          <w:sz w:val="24"/>
          <w:szCs w:val="24"/>
        </w:rPr>
        <w:t xml:space="preserve"> </w:t>
      </w:r>
      <w:r w:rsidR="00B17E20">
        <w:rPr>
          <w:rFonts w:cs="Kalimati"/>
          <w:sz w:val="24"/>
          <w:szCs w:val="24"/>
          <w:cs/>
        </w:rPr>
        <w:t>गरीसके</w:t>
      </w:r>
      <w:r w:rsidRPr="008A3EEF">
        <w:rPr>
          <w:rFonts w:cs="Kalimati"/>
          <w:sz w:val="24"/>
          <w:szCs w:val="24"/>
          <w:cs/>
        </w:rPr>
        <w:t>क</w:t>
      </w:r>
      <w:r w:rsidR="00A61BF4">
        <w:rPr>
          <w:rFonts w:cs="Kalimati"/>
          <w:sz w:val="24"/>
          <w:szCs w:val="24"/>
          <w:cs/>
        </w:rPr>
        <w:t>ा किसानलाइ अनुदान लिनको लागि फे</w:t>
      </w:r>
      <w:r w:rsidRPr="008A3EEF">
        <w:rPr>
          <w:rFonts w:cs="Kalimati"/>
          <w:sz w:val="24"/>
          <w:szCs w:val="24"/>
          <w:cs/>
        </w:rPr>
        <w:t>री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अर्को संरचना बनाउनु पर्दैन र कम आय भएका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किसानलाइ थप व्ययभारबाट बचाउन सकिन्छ।</w:t>
      </w:r>
      <w:r w:rsidRPr="008A3EEF">
        <w:rPr>
          <w:rFonts w:cs="Kalimati"/>
          <w:sz w:val="24"/>
          <w:szCs w:val="24"/>
        </w:rPr>
        <w:t xml:space="preserve"> </w:t>
      </w:r>
    </w:p>
    <w:p w:rsidR="00A61BF4" w:rsidRDefault="00A00170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8A3EEF">
        <w:rPr>
          <w:rFonts w:cs="Kalimati"/>
          <w:sz w:val="24"/>
          <w:szCs w:val="24"/>
          <w:cs/>
        </w:rPr>
        <w:t>२. बैंकबाट ऋण लिंदा गरिएको धितो मुल्यांकनलाइ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 xml:space="preserve">आधार मानि अनुदान दिने </w:t>
      </w:r>
      <w:r w:rsidR="00EB4009">
        <w:rPr>
          <w:rFonts w:cs="Kalimati" w:hint="cs"/>
          <w:sz w:val="24"/>
          <w:szCs w:val="24"/>
          <w:cs/>
        </w:rPr>
        <w:t>व्यवस्था</w:t>
      </w:r>
      <w:r w:rsidRPr="008A3EEF">
        <w:rPr>
          <w:rFonts w:cs="Kalimati"/>
          <w:sz w:val="24"/>
          <w:szCs w:val="24"/>
          <w:cs/>
        </w:rPr>
        <w:t xml:space="preserve"> गर्नु बढी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उपयुक्त हुन्छ ताकि अनुदानको लागि छुट्टै व्यवसाय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वा फर्मको मुल्यांकन गर्दा लाग्ने प्राविधिक मानव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संशाधन तथा समयको पनि बचत हुन्छ।</w:t>
      </w:r>
    </w:p>
    <w:p w:rsidR="00A61BF4" w:rsidRDefault="00A00170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३. गरीब तथा सिमान्तकृत किसानलाई सतप्रतिसत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अनुदान उपलब्ध हुनु पर्ने देखिन्छ किनकी त्यसता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किसानहरूले आफु सँग भएको लगानी पहिल्यै</w:t>
      </w:r>
      <w:r w:rsidRPr="008A3EEF">
        <w:rPr>
          <w:rFonts w:cs="Kalimati"/>
          <w:sz w:val="24"/>
          <w:szCs w:val="24"/>
        </w:rPr>
        <w:t xml:space="preserve"> </w:t>
      </w:r>
      <w:r w:rsidR="00C26A43">
        <w:rPr>
          <w:rFonts w:cs="Kalimati"/>
          <w:sz w:val="24"/>
          <w:szCs w:val="24"/>
          <w:cs/>
        </w:rPr>
        <w:t>लगाइ सके</w:t>
      </w:r>
      <w:r w:rsidRPr="008A3EEF">
        <w:rPr>
          <w:rFonts w:cs="Kalimati"/>
          <w:sz w:val="24"/>
          <w:szCs w:val="24"/>
          <w:cs/>
        </w:rPr>
        <w:t>को हुनाले अनुदानको लागि धेरै व्ययभार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थाम्न सक्दैनन्।</w:t>
      </w:r>
    </w:p>
    <w:p w:rsidR="00717162" w:rsidRDefault="00A00170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8A3EEF">
        <w:rPr>
          <w:rFonts w:cs="Kalimati"/>
          <w:sz w:val="24"/>
          <w:szCs w:val="24"/>
        </w:rPr>
        <w:t xml:space="preserve"> </w:t>
      </w:r>
      <w:r w:rsidR="00717162">
        <w:rPr>
          <w:rFonts w:cs="Kalimati" w:hint="cs"/>
          <w:sz w:val="24"/>
          <w:szCs w:val="24"/>
          <w:cs/>
        </w:rPr>
        <w:t>४</w:t>
      </w:r>
      <w:r w:rsidRPr="008A3EEF">
        <w:rPr>
          <w:rFonts w:cs="Kalimati"/>
          <w:sz w:val="24"/>
          <w:szCs w:val="24"/>
          <w:cs/>
        </w:rPr>
        <w:t>. प्राविधिक सहयोग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>अनुगमन तथा मूल्यांकनमा जोड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 xml:space="preserve">दिनु पर्ने। जस्तै कतिपय किसानहरूले </w:t>
      </w:r>
      <w:r w:rsidR="00C26A43">
        <w:rPr>
          <w:rFonts w:cs="Kalimati" w:hint="cs"/>
          <w:sz w:val="24"/>
          <w:szCs w:val="24"/>
          <w:cs/>
        </w:rPr>
        <w:t>गोठ</w:t>
      </w:r>
      <w:r w:rsidR="00C26A43">
        <w:rPr>
          <w:rFonts w:cs="Kalimati"/>
          <w:sz w:val="24"/>
          <w:szCs w:val="24"/>
          <w:cs/>
        </w:rPr>
        <w:t xml:space="preserve"> </w:t>
      </w:r>
      <w:r w:rsidR="00C26A43">
        <w:rPr>
          <w:rFonts w:cs="Kalimati" w:hint="cs"/>
          <w:sz w:val="24"/>
          <w:szCs w:val="24"/>
          <w:cs/>
        </w:rPr>
        <w:t>खोर</w:t>
      </w:r>
      <w:r w:rsidR="00C26A43">
        <w:rPr>
          <w:rFonts w:cs="Kalimati"/>
          <w:sz w:val="24"/>
          <w:szCs w:val="24"/>
          <w:cs/>
        </w:rPr>
        <w:t xml:space="preserve"> </w:t>
      </w:r>
      <w:r w:rsidRPr="008A3EEF">
        <w:rPr>
          <w:rFonts w:cs="Kalimati"/>
          <w:sz w:val="24"/>
          <w:szCs w:val="24"/>
          <w:cs/>
        </w:rPr>
        <w:t xml:space="preserve"> कस्तो ठाउँमा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बनाउने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 xml:space="preserve">त्यस भित्र </w:t>
      </w:r>
      <w:r w:rsidR="00C26A43">
        <w:rPr>
          <w:rFonts w:cs="Kalimati" w:hint="cs"/>
          <w:sz w:val="24"/>
          <w:szCs w:val="24"/>
          <w:cs/>
        </w:rPr>
        <w:t>कसरि</w:t>
      </w:r>
      <w:r w:rsidR="00C26A43">
        <w:rPr>
          <w:rFonts w:cs="Kalimati"/>
          <w:sz w:val="24"/>
          <w:szCs w:val="24"/>
          <w:cs/>
        </w:rPr>
        <w:t xml:space="preserve"> </w:t>
      </w:r>
      <w:r w:rsidR="00C26A43">
        <w:rPr>
          <w:rFonts w:cs="Kalimati" w:hint="cs"/>
          <w:sz w:val="24"/>
          <w:szCs w:val="24"/>
          <w:cs/>
        </w:rPr>
        <w:t>पशुपालन</w:t>
      </w:r>
      <w:r w:rsidR="00C26A43">
        <w:rPr>
          <w:rFonts w:cs="Kalimati"/>
          <w:sz w:val="24"/>
          <w:szCs w:val="24"/>
          <w:cs/>
        </w:rPr>
        <w:t xml:space="preserve"> </w:t>
      </w:r>
      <w:r w:rsidR="00C26A43">
        <w:rPr>
          <w:rFonts w:cs="Kalimati" w:hint="cs"/>
          <w:sz w:val="24"/>
          <w:szCs w:val="24"/>
          <w:cs/>
        </w:rPr>
        <w:t>गर्ने</w:t>
      </w:r>
      <w:r w:rsidRPr="008A3EEF">
        <w:rPr>
          <w:rFonts w:cs="Kalimati"/>
          <w:sz w:val="24"/>
          <w:szCs w:val="24"/>
          <w:cs/>
        </w:rPr>
        <w:t xml:space="preserve"> भन्ने बारे प्राविधिक ज्ञान नभएको पाइयो।</w:t>
      </w:r>
      <w:r w:rsidRPr="008A3EEF">
        <w:rPr>
          <w:rFonts w:cs="Kalimati"/>
          <w:sz w:val="24"/>
          <w:szCs w:val="24"/>
        </w:rPr>
        <w:t xml:space="preserve"> </w:t>
      </w:r>
      <w:r w:rsidR="00C26A43">
        <w:rPr>
          <w:rFonts w:cs="Kalimati"/>
          <w:sz w:val="24"/>
          <w:szCs w:val="24"/>
          <w:cs/>
        </w:rPr>
        <w:t>साथै अनुदान</w:t>
      </w:r>
      <w:r w:rsidR="00C26A43">
        <w:rPr>
          <w:rFonts w:cs="Kalimati" w:hint="cs"/>
          <w:sz w:val="24"/>
          <w:szCs w:val="24"/>
          <w:cs/>
        </w:rPr>
        <w:t>मा</w:t>
      </w:r>
      <w:r w:rsidR="00C26A43">
        <w:rPr>
          <w:rFonts w:cs="Kalimati"/>
          <w:sz w:val="24"/>
          <w:szCs w:val="24"/>
          <w:cs/>
        </w:rPr>
        <w:t xml:space="preserve"> </w:t>
      </w:r>
      <w:r w:rsidRPr="008A3EEF">
        <w:rPr>
          <w:rFonts w:cs="Kalimati"/>
          <w:sz w:val="24"/>
          <w:szCs w:val="24"/>
          <w:cs/>
        </w:rPr>
        <w:t xml:space="preserve"> सहुलियत पाएका किसानले उदेश्य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अनुरूप उत्पादन गरे की गरेनन् भनेर अनुगमन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गर्ने र नगर्ने किसानलाइ अर्कोपटक अनुदान नदिने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गर्दा</w:t>
      </w:r>
      <w:r w:rsidR="00D851FA">
        <w:rPr>
          <w:rFonts w:cs="Kalimati" w:hint="cs"/>
          <w:sz w:val="24"/>
          <w:szCs w:val="24"/>
          <w:cs/>
        </w:rPr>
        <w:t xml:space="preserve"> </w:t>
      </w:r>
      <w:r w:rsidRPr="008A3EEF">
        <w:rPr>
          <w:rFonts w:cs="Kalimati"/>
          <w:sz w:val="24"/>
          <w:szCs w:val="24"/>
          <w:cs/>
        </w:rPr>
        <w:t>वास्तविक किसान लाभान्वित हुने संभावना बढी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रहन्छ।</w:t>
      </w:r>
    </w:p>
    <w:p w:rsidR="00717162" w:rsidRDefault="00A00170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६. पचास प्रतिसत अनुदान भने पनि किसानले पाउने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रकम धेरै कम हुन जान्छ किनकी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>लेखापरीक्षणको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शुल्क</w:t>
      </w:r>
      <w:r w:rsidRPr="008A3EEF">
        <w:rPr>
          <w:rFonts w:cs="Kalimati"/>
          <w:sz w:val="24"/>
          <w:szCs w:val="24"/>
        </w:rPr>
        <w:t xml:space="preserve">, </w:t>
      </w:r>
      <w:r w:rsidRPr="008A3EEF">
        <w:rPr>
          <w:rFonts w:cs="Kalimati"/>
          <w:sz w:val="24"/>
          <w:szCs w:val="24"/>
          <w:cs/>
        </w:rPr>
        <w:t>प्रस्तावना लेखन शुल्क तथा कर कट्टी गर्दा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वास्तविक पाउने रकम भन्दा निकै कम पाएका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lastRenderedPageBreak/>
        <w:t>हुन्छन् अतः लगानीमा भन्दा वस्तु उत्पादनको</w:t>
      </w:r>
      <w:r w:rsidRPr="008A3EEF">
        <w:rPr>
          <w:rFonts w:cs="Kalimati"/>
          <w:sz w:val="24"/>
          <w:szCs w:val="24"/>
        </w:rPr>
        <w:t xml:space="preserve"> </w:t>
      </w:r>
      <w:r w:rsidRPr="008A3EEF">
        <w:rPr>
          <w:rFonts w:cs="Kalimati"/>
          <w:sz w:val="24"/>
          <w:szCs w:val="24"/>
          <w:cs/>
        </w:rPr>
        <w:t>आधारमा अनुदान दिदा उपयुक्त देखिन्छ</w:t>
      </w:r>
      <w:r w:rsidR="00CE44EC">
        <w:rPr>
          <w:rFonts w:cs="Kalimati" w:hint="cs"/>
          <w:sz w:val="24"/>
          <w:szCs w:val="24"/>
          <w:cs/>
        </w:rPr>
        <w:t xml:space="preserve"> </w:t>
      </w:r>
      <w:r w:rsidR="00CE44EC">
        <w:t xml:space="preserve">. </w:t>
      </w:r>
      <w:r w:rsidR="00CE44EC" w:rsidRPr="00CE44EC">
        <w:rPr>
          <w:rFonts w:cs="Kalimati"/>
          <w:sz w:val="24"/>
          <w:szCs w:val="24"/>
          <w:cs/>
        </w:rPr>
        <w:t>जग्गा भाडा महँगो परेको</w:t>
      </w:r>
      <w:r w:rsidR="00CE44EC" w:rsidRPr="00CE44EC">
        <w:rPr>
          <w:rFonts w:cs="Kalimati"/>
          <w:sz w:val="24"/>
          <w:szCs w:val="24"/>
        </w:rPr>
        <w:t xml:space="preserve">, </w:t>
      </w:r>
      <w:r w:rsidR="00CE44EC" w:rsidRPr="00CE44EC">
        <w:rPr>
          <w:rFonts w:cs="Kalimati"/>
          <w:sz w:val="24"/>
          <w:szCs w:val="24"/>
          <w:cs/>
        </w:rPr>
        <w:t>केहि समय खेति गरेपछि</w:t>
      </w:r>
      <w:r w:rsidR="00CE44EC" w:rsidRPr="00CE44EC">
        <w:rPr>
          <w:rFonts w:cs="Kalimati"/>
          <w:sz w:val="24"/>
          <w:szCs w:val="24"/>
        </w:rPr>
        <w:t xml:space="preserve"> </w:t>
      </w:r>
      <w:r w:rsidR="00CE44EC" w:rsidRPr="00CE44EC">
        <w:rPr>
          <w:rFonts w:cs="Kalimati"/>
          <w:sz w:val="24"/>
          <w:szCs w:val="24"/>
          <w:cs/>
        </w:rPr>
        <w:t>हट्नु पर्ने अवस्थाः भुमि बैकको व्यवस्था गरी जग्गा</w:t>
      </w:r>
      <w:r w:rsidR="00CE44EC" w:rsidRPr="00CE44EC">
        <w:rPr>
          <w:rFonts w:cs="Kalimati"/>
          <w:sz w:val="24"/>
          <w:szCs w:val="24"/>
        </w:rPr>
        <w:t xml:space="preserve"> </w:t>
      </w:r>
      <w:r w:rsidR="00CE44EC" w:rsidRPr="00CE44EC">
        <w:rPr>
          <w:rFonts w:cs="Kalimati"/>
          <w:sz w:val="24"/>
          <w:szCs w:val="24"/>
          <w:cs/>
        </w:rPr>
        <w:t>उपलब्ध गराउनुपर्ने। सार्वजनिक पर्ती जग्गा उपलब्ध</w:t>
      </w:r>
      <w:r w:rsidR="00CE44EC" w:rsidRPr="00CE44EC">
        <w:rPr>
          <w:rFonts w:cs="Kalimati"/>
          <w:sz w:val="24"/>
          <w:szCs w:val="24"/>
        </w:rPr>
        <w:t xml:space="preserve"> </w:t>
      </w:r>
      <w:r w:rsidR="00CE44EC" w:rsidRPr="00CE44EC">
        <w:rPr>
          <w:rFonts w:cs="Kalimati"/>
          <w:sz w:val="24"/>
          <w:szCs w:val="24"/>
          <w:cs/>
        </w:rPr>
        <w:t>गराउने।</w:t>
      </w:r>
      <w:r w:rsidR="00CE44EC" w:rsidRPr="00CE44EC">
        <w:rPr>
          <w:rFonts w:cs="Kalimati"/>
          <w:sz w:val="24"/>
          <w:szCs w:val="24"/>
        </w:rPr>
        <w:t xml:space="preserve"> </w:t>
      </w:r>
    </w:p>
    <w:p w:rsidR="00717162" w:rsidRDefault="00CE44EC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CE44EC">
        <w:rPr>
          <w:rFonts w:cs="Kalimati"/>
          <w:sz w:val="24"/>
          <w:szCs w:val="24"/>
          <w:cs/>
        </w:rPr>
        <w:t>८. संजाल</w:t>
      </w:r>
      <w:r w:rsidRPr="00CE44EC">
        <w:rPr>
          <w:rFonts w:cs="Kalimati"/>
          <w:sz w:val="24"/>
          <w:szCs w:val="24"/>
        </w:rPr>
        <w:t xml:space="preserve">, </w:t>
      </w:r>
      <w:r w:rsidRPr="00CE44EC">
        <w:rPr>
          <w:rFonts w:cs="Kalimati"/>
          <w:sz w:val="24"/>
          <w:szCs w:val="24"/>
          <w:cs/>
        </w:rPr>
        <w:t>वार्ड तथा प्रबिधिकको अनुगमन फितलो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रहेको</w:t>
      </w:r>
      <w:r w:rsidRPr="00CE44EC">
        <w:rPr>
          <w:rFonts w:cs="Kalimati"/>
          <w:sz w:val="24"/>
          <w:szCs w:val="24"/>
        </w:rPr>
        <w:t xml:space="preserve">, </w:t>
      </w:r>
      <w:r w:rsidRPr="00CE44EC">
        <w:rPr>
          <w:rFonts w:cs="Kalimati"/>
          <w:sz w:val="24"/>
          <w:szCs w:val="24"/>
          <w:cs/>
        </w:rPr>
        <w:t>कडाइ नहुदा अनुदान दुरुपयोग भएकोः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अनुदान अनुगमन कमिटी गठन गरि कार्यान्वयनमा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ल्याउने।</w:t>
      </w:r>
    </w:p>
    <w:p w:rsidR="00717162" w:rsidRDefault="00CE44EC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९. समुह</w:t>
      </w:r>
      <w:r w:rsidRPr="00CE44EC">
        <w:rPr>
          <w:rFonts w:cs="Kalimati"/>
          <w:sz w:val="24"/>
          <w:szCs w:val="24"/>
        </w:rPr>
        <w:t xml:space="preserve">, </w:t>
      </w:r>
      <w:r w:rsidRPr="00CE44EC">
        <w:rPr>
          <w:rFonts w:cs="Kalimati"/>
          <w:sz w:val="24"/>
          <w:szCs w:val="24"/>
          <w:cs/>
        </w:rPr>
        <w:t>सहकारी भन्दा ब्याक्तिगत फर्म केन्द्रित हुदा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आम उत्पादन र धेरै जना सम्म सेवा पुग्न नसके कोः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सबै किसिमका सेवाग्राही संवोधन हुने गरी कार्यक्रम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सञ्चालन गर्ने।</w:t>
      </w:r>
      <w:r w:rsidRPr="00CE44EC">
        <w:rPr>
          <w:rFonts w:cs="Kalimati"/>
          <w:sz w:val="24"/>
          <w:szCs w:val="24"/>
        </w:rPr>
        <w:t xml:space="preserve"> </w:t>
      </w:r>
    </w:p>
    <w:p w:rsidR="00717162" w:rsidRDefault="00CE44EC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CE44EC">
        <w:rPr>
          <w:rFonts w:cs="Kalimati"/>
          <w:sz w:val="24"/>
          <w:szCs w:val="24"/>
          <w:cs/>
        </w:rPr>
        <w:t>१०. ब्यबसायिक योजना वा फारम डायरी तयार नभएकोः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व्यसायिक कार्ययोजना तयारी पश्चात अनुदान</w:t>
      </w:r>
      <w:r w:rsidRPr="00CE44EC">
        <w:rPr>
          <w:rFonts w:cs="Kalimati"/>
          <w:sz w:val="24"/>
          <w:szCs w:val="24"/>
        </w:rPr>
        <w:t xml:space="preserve"> </w:t>
      </w:r>
      <w:r w:rsidR="00CA5F0A">
        <w:rPr>
          <w:rFonts w:cs="Kalimati"/>
          <w:sz w:val="24"/>
          <w:szCs w:val="24"/>
          <w:cs/>
        </w:rPr>
        <w:t>स्विकृ</w:t>
      </w:r>
      <w:r w:rsidRPr="00CE44EC">
        <w:rPr>
          <w:rFonts w:cs="Kalimati"/>
          <w:sz w:val="24"/>
          <w:szCs w:val="24"/>
          <w:cs/>
        </w:rPr>
        <w:t>त गर्ने।</w:t>
      </w:r>
      <w:r w:rsidRPr="00CE44EC">
        <w:rPr>
          <w:rFonts w:cs="Kalimati"/>
          <w:sz w:val="24"/>
          <w:szCs w:val="24"/>
        </w:rPr>
        <w:t xml:space="preserve"> </w:t>
      </w:r>
    </w:p>
    <w:p w:rsidR="00717162" w:rsidRDefault="00CE44EC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CE44EC">
        <w:rPr>
          <w:rFonts w:cs="Kalimati"/>
          <w:sz w:val="24"/>
          <w:szCs w:val="24"/>
          <w:cs/>
        </w:rPr>
        <w:t>११. अनुदान स्विकृत तथा भुक्तानी प्रकृया झन्झटीलोः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अनुगमन समितिबाट फिल्ड निरीक्षण गराइ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सिफारिसका अधारमा भुक्तानी दिने।</w:t>
      </w:r>
    </w:p>
    <w:p w:rsidR="00717162" w:rsidRDefault="00CE44EC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१२. सरोकार वाला निकायले आफ्नो मात्र कार्यक्रम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को प्रचार प्रसार गर्ने तर बृहद प्रचार प्रसार तथा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अनुगमन नहुनेः सवै सरोकारवालहरूको समन्वयमा</w:t>
      </w:r>
      <w:r w:rsidRPr="00CE44EC">
        <w:rPr>
          <w:rFonts w:cs="Kalimati"/>
          <w:sz w:val="24"/>
          <w:szCs w:val="24"/>
        </w:rPr>
        <w:t xml:space="preserve"> </w:t>
      </w:r>
      <w:r w:rsidR="00717162">
        <w:rPr>
          <w:rFonts w:cs="Kalimati"/>
          <w:sz w:val="24"/>
          <w:szCs w:val="24"/>
          <w:cs/>
        </w:rPr>
        <w:t>सेवा ग्राहीको छ</w:t>
      </w:r>
      <w:r w:rsidR="00717162">
        <w:rPr>
          <w:rFonts w:cs="Kalimati" w:hint="cs"/>
          <w:sz w:val="24"/>
          <w:szCs w:val="24"/>
          <w:cs/>
        </w:rPr>
        <w:t>नौ</w:t>
      </w:r>
      <w:r w:rsidRPr="00CE44EC">
        <w:rPr>
          <w:rFonts w:cs="Kalimati"/>
          <w:sz w:val="24"/>
          <w:szCs w:val="24"/>
          <w:cs/>
        </w:rPr>
        <w:t>ट</w:t>
      </w:r>
      <w:r w:rsidRPr="00CE44EC">
        <w:rPr>
          <w:rFonts w:cs="Kalimati"/>
          <w:sz w:val="24"/>
          <w:szCs w:val="24"/>
        </w:rPr>
        <w:t xml:space="preserve">, </w:t>
      </w:r>
      <w:r w:rsidRPr="00CE44EC">
        <w:rPr>
          <w:rFonts w:cs="Kalimati"/>
          <w:sz w:val="24"/>
          <w:szCs w:val="24"/>
          <w:cs/>
        </w:rPr>
        <w:t>प्रचार प्रसार तथा अनुगमनको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व्यवस्था मिलाउने।</w:t>
      </w:r>
      <w:r w:rsidRPr="00CE44EC">
        <w:rPr>
          <w:rFonts w:cs="Kalimati"/>
          <w:sz w:val="24"/>
          <w:szCs w:val="24"/>
        </w:rPr>
        <w:t xml:space="preserve"> </w:t>
      </w:r>
    </w:p>
    <w:p w:rsidR="006C6396" w:rsidRDefault="00CE44EC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CE44EC">
        <w:rPr>
          <w:rFonts w:cs="Kalimati"/>
          <w:sz w:val="24"/>
          <w:szCs w:val="24"/>
          <w:cs/>
        </w:rPr>
        <w:t>१३. अनुदान प्राप्त गरेपछि निश्चित बर्ष सम्म खेति गर्नुपर्ने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नीतिगत नभएकोः कार्यक्रम हेरी फलोअपको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नीतिगत व्यवस्था गर्ने।</w:t>
      </w:r>
      <w:r w:rsidRPr="00CE44EC">
        <w:rPr>
          <w:rFonts w:cs="Kalimati"/>
          <w:sz w:val="24"/>
          <w:szCs w:val="24"/>
        </w:rPr>
        <w:t xml:space="preserve"> </w:t>
      </w:r>
    </w:p>
    <w:p w:rsidR="00A00170" w:rsidRDefault="00CE44EC" w:rsidP="00CD68D8">
      <w:pPr>
        <w:spacing w:before="110" w:after="0" w:line="240" w:lineRule="auto"/>
        <w:ind w:left="2" w:right="344" w:hanging="343"/>
        <w:jc w:val="both"/>
        <w:rPr>
          <w:rFonts w:cs="Kalimati"/>
          <w:sz w:val="24"/>
          <w:szCs w:val="24"/>
        </w:rPr>
      </w:pPr>
      <w:r w:rsidRPr="00CE44EC">
        <w:rPr>
          <w:rFonts w:cs="Kalimati"/>
          <w:sz w:val="24"/>
          <w:szCs w:val="24"/>
          <w:cs/>
        </w:rPr>
        <w:t>१४. अनुदानको लागि गुणस्तरीय सामग्री सुपथ दरमा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उपलब्ध नहुनेः उत्पादन सामाग्रीको गुणस्तर तथा</w:t>
      </w:r>
      <w:r w:rsidRPr="00CE44EC">
        <w:rPr>
          <w:rFonts w:cs="Kalimati"/>
          <w:sz w:val="24"/>
          <w:szCs w:val="24"/>
        </w:rPr>
        <w:t xml:space="preserve"> </w:t>
      </w:r>
      <w:r w:rsidRPr="00CE44EC">
        <w:rPr>
          <w:rFonts w:cs="Kalimati"/>
          <w:sz w:val="24"/>
          <w:szCs w:val="24"/>
          <w:cs/>
        </w:rPr>
        <w:t>मू</w:t>
      </w:r>
      <w:r w:rsidR="006C6396">
        <w:rPr>
          <w:rFonts w:cs="Kalimati"/>
          <w:sz w:val="24"/>
          <w:szCs w:val="24"/>
          <w:cs/>
        </w:rPr>
        <w:t>ल्य निर्धारण पश्चात उपलब्ध गराउ</w:t>
      </w:r>
      <w:r w:rsidR="006C6396">
        <w:rPr>
          <w:rFonts w:cs="Kalimati" w:hint="cs"/>
          <w:sz w:val="24"/>
          <w:szCs w:val="24"/>
          <w:cs/>
        </w:rPr>
        <w:t>ने |</w:t>
      </w:r>
    </w:p>
    <w:p w:rsidR="00380C9F" w:rsidRDefault="006B0989" w:rsidP="006B0989">
      <w:pPr>
        <w:rPr>
          <w:rFonts w:cs="Kalimati"/>
          <w:b/>
          <w:bCs/>
          <w:sz w:val="28"/>
          <w:szCs w:val="28"/>
        </w:rPr>
      </w:pPr>
      <w:r w:rsidRPr="00912564">
        <w:rPr>
          <w:rFonts w:cs="Kalimati"/>
          <w:b/>
          <w:bCs/>
          <w:sz w:val="28"/>
          <w:szCs w:val="28"/>
        </w:rPr>
        <w:t xml:space="preserve">               </w:t>
      </w:r>
    </w:p>
    <w:p w:rsidR="00380C9F" w:rsidRDefault="00380C9F" w:rsidP="006B0989">
      <w:pPr>
        <w:rPr>
          <w:rFonts w:cs="Kalimati"/>
          <w:b/>
          <w:bCs/>
          <w:sz w:val="28"/>
          <w:szCs w:val="28"/>
        </w:rPr>
      </w:pPr>
      <w:r>
        <w:rPr>
          <w:rFonts w:cs="Kalimati" w:hint="cs"/>
          <w:b/>
          <w:bCs/>
          <w:sz w:val="28"/>
          <w:szCs w:val="28"/>
          <w:cs/>
        </w:rPr>
        <w:t xml:space="preserve">                       </w:t>
      </w:r>
    </w:p>
    <w:p w:rsidR="00400B0E" w:rsidRDefault="00380C9F" w:rsidP="006B0989">
      <w:pPr>
        <w:rPr>
          <w:rFonts w:cs="Kalimati"/>
          <w:b/>
          <w:bCs/>
          <w:sz w:val="28"/>
          <w:szCs w:val="28"/>
        </w:rPr>
      </w:pPr>
      <w:r>
        <w:rPr>
          <w:rFonts w:cs="Kalimati" w:hint="cs"/>
          <w:b/>
          <w:bCs/>
          <w:sz w:val="28"/>
          <w:szCs w:val="28"/>
          <w:cs/>
        </w:rPr>
        <w:t xml:space="preserve">                      </w:t>
      </w:r>
    </w:p>
    <w:p w:rsidR="00400B0E" w:rsidRDefault="00400B0E" w:rsidP="006B0989">
      <w:pPr>
        <w:rPr>
          <w:rFonts w:cs="Kalimati"/>
          <w:b/>
          <w:bCs/>
          <w:sz w:val="28"/>
          <w:szCs w:val="28"/>
        </w:rPr>
      </w:pPr>
    </w:p>
    <w:p w:rsidR="00400B0E" w:rsidRDefault="00400B0E" w:rsidP="006B0989">
      <w:pPr>
        <w:rPr>
          <w:rFonts w:cs="Kalimati"/>
          <w:b/>
          <w:bCs/>
          <w:sz w:val="28"/>
          <w:szCs w:val="28"/>
        </w:rPr>
      </w:pPr>
    </w:p>
    <w:p w:rsidR="00400B0E" w:rsidRDefault="00400B0E" w:rsidP="006B0989">
      <w:pPr>
        <w:rPr>
          <w:rFonts w:cs="Kalimati"/>
          <w:b/>
          <w:bCs/>
          <w:sz w:val="28"/>
          <w:szCs w:val="28"/>
        </w:rPr>
      </w:pPr>
    </w:p>
    <w:p w:rsidR="00400B0E" w:rsidRDefault="00400B0E" w:rsidP="006B0989">
      <w:pPr>
        <w:rPr>
          <w:rFonts w:cs="Kalimati"/>
          <w:b/>
          <w:bCs/>
          <w:sz w:val="28"/>
          <w:szCs w:val="28"/>
        </w:rPr>
      </w:pPr>
    </w:p>
    <w:p w:rsidR="00400B0E" w:rsidRDefault="00400B0E" w:rsidP="006B0989">
      <w:pPr>
        <w:rPr>
          <w:rFonts w:cs="Kalimati"/>
          <w:b/>
          <w:bCs/>
          <w:sz w:val="28"/>
          <w:szCs w:val="28"/>
        </w:rPr>
      </w:pPr>
    </w:p>
    <w:p w:rsidR="00400B0E" w:rsidRDefault="00400B0E" w:rsidP="006B0989">
      <w:pPr>
        <w:rPr>
          <w:rFonts w:cs="Kalimati"/>
          <w:b/>
          <w:bCs/>
          <w:sz w:val="28"/>
          <w:szCs w:val="28"/>
        </w:rPr>
      </w:pPr>
    </w:p>
    <w:p w:rsidR="00400B0E" w:rsidRDefault="00400B0E" w:rsidP="006B0989">
      <w:pPr>
        <w:rPr>
          <w:rFonts w:cs="Kalimati"/>
          <w:b/>
          <w:bCs/>
          <w:sz w:val="28"/>
          <w:szCs w:val="28"/>
        </w:rPr>
      </w:pPr>
    </w:p>
    <w:p w:rsidR="00380C9F" w:rsidRPr="00B96CDA" w:rsidRDefault="00400B0E" w:rsidP="00B96CDA">
      <w:pPr>
        <w:pStyle w:val="Heading1"/>
        <w:rPr>
          <w:rFonts w:cs="Arial Unicode MS"/>
        </w:rPr>
      </w:pPr>
      <w:r>
        <w:rPr>
          <w:rFonts w:hint="cs"/>
          <w:cs/>
        </w:rPr>
        <w:t xml:space="preserve">                     </w:t>
      </w:r>
      <w:r w:rsidR="00FD2F5F">
        <w:t xml:space="preserve">                                        </w:t>
      </w:r>
      <w:r w:rsidR="00380C9F">
        <w:rPr>
          <w:rFonts w:hint="cs"/>
          <w:cs/>
        </w:rPr>
        <w:t xml:space="preserve"> </w:t>
      </w:r>
      <w:bookmarkStart w:id="30" w:name="_Toc182999890"/>
      <w:r w:rsidR="00380C9F">
        <w:rPr>
          <w:rFonts w:ascii="Nirmala UI" w:hAnsi="Nirmala UI" w:cs="Nirmala UI" w:hint="cs"/>
          <w:cs/>
        </w:rPr>
        <w:t>अनुसूची</w:t>
      </w:r>
      <w:r w:rsidR="00B96CDA">
        <w:rPr>
          <w:rFonts w:ascii="Nirmala UI" w:hAnsi="Nirmala UI" w:cs="Nirmala UI"/>
        </w:rPr>
        <w:t>:</w:t>
      </w:r>
      <w:r w:rsidR="00380C9F">
        <w:rPr>
          <w:cs/>
        </w:rPr>
        <w:t xml:space="preserve"> </w:t>
      </w:r>
      <w:r w:rsidR="00B96CDA">
        <w:rPr>
          <w:rFonts w:cs="Arial Unicode MS" w:hint="cs"/>
          <w:cs/>
        </w:rPr>
        <w:t>१</w:t>
      </w:r>
      <w:bookmarkEnd w:id="30"/>
    </w:p>
    <w:p w:rsidR="00380C9F" w:rsidRDefault="00380C9F" w:rsidP="006B0989">
      <w:pPr>
        <w:rPr>
          <w:rFonts w:cs="Kalimati"/>
          <w:b/>
          <w:bCs/>
          <w:sz w:val="28"/>
          <w:szCs w:val="28"/>
        </w:rPr>
      </w:pPr>
    </w:p>
    <w:p w:rsidR="006B0989" w:rsidRPr="00912564" w:rsidRDefault="006B0989" w:rsidP="006B0989">
      <w:pPr>
        <w:rPr>
          <w:rFonts w:cs="Kalimati"/>
          <w:b/>
          <w:bCs/>
          <w:sz w:val="28"/>
          <w:szCs w:val="28"/>
        </w:rPr>
      </w:pPr>
      <w:r w:rsidRPr="00912564">
        <w:rPr>
          <w:rFonts w:cs="Kalimati"/>
          <w:b/>
          <w:bCs/>
          <w:sz w:val="28"/>
          <w:szCs w:val="28"/>
        </w:rPr>
        <w:t xml:space="preserve">     </w:t>
      </w:r>
      <w:r>
        <w:rPr>
          <w:rFonts w:cs="Kalimati" w:hint="cs"/>
          <w:b/>
          <w:bCs/>
          <w:sz w:val="28"/>
          <w:szCs w:val="28"/>
          <w:cs/>
        </w:rPr>
        <w:t>माडी</w:t>
      </w:r>
      <w:r>
        <w:rPr>
          <w:rFonts w:cs="Kalimati"/>
          <w:b/>
          <w:bCs/>
          <w:sz w:val="28"/>
          <w:szCs w:val="28"/>
          <w:cs/>
        </w:rPr>
        <w:t xml:space="preserve"> </w:t>
      </w:r>
      <w:r>
        <w:rPr>
          <w:rFonts w:cs="Kalimati" w:hint="cs"/>
          <w:b/>
          <w:bCs/>
          <w:sz w:val="28"/>
          <w:szCs w:val="28"/>
          <w:cs/>
        </w:rPr>
        <w:t>नगरपालिकाद्वारा</w:t>
      </w:r>
      <w:r>
        <w:rPr>
          <w:rFonts w:cs="Kalimati"/>
          <w:b/>
          <w:bCs/>
          <w:sz w:val="28"/>
          <w:szCs w:val="28"/>
          <w:cs/>
        </w:rPr>
        <w:t xml:space="preserve"> </w:t>
      </w:r>
      <w:r>
        <w:rPr>
          <w:rFonts w:cs="Kalimati" w:hint="cs"/>
          <w:b/>
          <w:bCs/>
          <w:sz w:val="28"/>
          <w:szCs w:val="28"/>
          <w:cs/>
        </w:rPr>
        <w:t>संचालित</w:t>
      </w:r>
      <w:r>
        <w:rPr>
          <w:rFonts w:cs="Kalimati"/>
          <w:b/>
          <w:bCs/>
          <w:sz w:val="28"/>
          <w:szCs w:val="28"/>
          <w:cs/>
        </w:rPr>
        <w:t xml:space="preserve"> </w:t>
      </w:r>
      <w:r>
        <w:rPr>
          <w:rFonts w:cs="Kalimati" w:hint="cs"/>
          <w:b/>
          <w:bCs/>
          <w:sz w:val="28"/>
          <w:szCs w:val="28"/>
          <w:cs/>
        </w:rPr>
        <w:t>पशुपन्छी</w:t>
      </w:r>
      <w:r>
        <w:rPr>
          <w:rFonts w:cs="Kalimati"/>
          <w:b/>
          <w:bCs/>
          <w:sz w:val="28"/>
          <w:szCs w:val="28"/>
          <w:cs/>
        </w:rPr>
        <w:t xml:space="preserve"> </w:t>
      </w:r>
      <w:r>
        <w:rPr>
          <w:rFonts w:cs="Kalimati" w:hint="cs"/>
          <w:b/>
          <w:bCs/>
          <w:sz w:val="28"/>
          <w:szCs w:val="28"/>
          <w:cs/>
        </w:rPr>
        <w:t>तथा</w:t>
      </w:r>
      <w:r>
        <w:rPr>
          <w:rFonts w:cs="Kalimati"/>
          <w:b/>
          <w:bCs/>
          <w:sz w:val="28"/>
          <w:szCs w:val="28"/>
          <w:cs/>
        </w:rPr>
        <w:t xml:space="preserve"> </w:t>
      </w:r>
      <w:r>
        <w:rPr>
          <w:rFonts w:cs="Kalimati" w:hint="cs"/>
          <w:b/>
          <w:bCs/>
          <w:sz w:val="28"/>
          <w:szCs w:val="28"/>
          <w:cs/>
        </w:rPr>
        <w:t>मत्स्य</w:t>
      </w:r>
      <w:r>
        <w:rPr>
          <w:rFonts w:cs="Kalimati"/>
          <w:b/>
          <w:bCs/>
          <w:sz w:val="28"/>
          <w:szCs w:val="28"/>
          <w:cs/>
        </w:rPr>
        <w:t xml:space="preserve"> </w:t>
      </w:r>
      <w:r>
        <w:rPr>
          <w:rFonts w:cs="Kalimati" w:hint="cs"/>
          <w:b/>
          <w:bCs/>
          <w:sz w:val="28"/>
          <w:szCs w:val="28"/>
          <w:cs/>
        </w:rPr>
        <w:t>क्षेत्रका</w:t>
      </w:r>
      <w:r>
        <w:rPr>
          <w:rFonts w:cs="Kalimati"/>
          <w:b/>
          <w:bCs/>
          <w:sz w:val="28"/>
          <w:szCs w:val="28"/>
          <w:cs/>
        </w:rPr>
        <w:t xml:space="preserve"> </w:t>
      </w:r>
      <w:r>
        <w:rPr>
          <w:rFonts w:cs="Kalimati" w:hint="cs"/>
          <w:b/>
          <w:bCs/>
          <w:sz w:val="28"/>
          <w:szCs w:val="28"/>
          <w:cs/>
        </w:rPr>
        <w:t>अनुदान</w:t>
      </w:r>
      <w:r>
        <w:rPr>
          <w:rFonts w:cs="Kalimati"/>
          <w:b/>
          <w:bCs/>
          <w:sz w:val="28"/>
          <w:szCs w:val="28"/>
          <w:cs/>
        </w:rPr>
        <w:t xml:space="preserve"> </w:t>
      </w:r>
      <w:r>
        <w:rPr>
          <w:rFonts w:cs="Kalimati" w:hint="cs"/>
          <w:b/>
          <w:bCs/>
          <w:sz w:val="28"/>
          <w:szCs w:val="28"/>
          <w:cs/>
        </w:rPr>
        <w:t xml:space="preserve">     </w:t>
      </w:r>
      <w:r>
        <w:rPr>
          <w:rFonts w:cs="Kalimati"/>
          <w:b/>
          <w:bCs/>
          <w:sz w:val="28"/>
          <w:szCs w:val="25"/>
          <w:cs/>
        </w:rPr>
        <w:tab/>
      </w:r>
      <w:r>
        <w:rPr>
          <w:rFonts w:cs="Kalimati"/>
          <w:b/>
          <w:bCs/>
          <w:sz w:val="28"/>
          <w:szCs w:val="25"/>
          <w:cs/>
        </w:rPr>
        <w:tab/>
      </w:r>
      <w:r>
        <w:rPr>
          <w:rFonts w:cs="Kalimati"/>
          <w:b/>
          <w:bCs/>
          <w:sz w:val="28"/>
          <w:szCs w:val="25"/>
          <w:cs/>
        </w:rPr>
        <w:tab/>
      </w:r>
      <w:r>
        <w:rPr>
          <w:rFonts w:cs="Kalimati" w:hint="cs"/>
          <w:b/>
          <w:bCs/>
          <w:sz w:val="28"/>
          <w:szCs w:val="28"/>
          <w:cs/>
        </w:rPr>
        <w:t xml:space="preserve">कार्यक्रमको </w:t>
      </w:r>
      <w:r>
        <w:rPr>
          <w:rFonts w:cs="Kalimati" w:hint="cs"/>
          <w:b/>
          <w:bCs/>
          <w:sz w:val="28"/>
          <w:szCs w:val="25"/>
          <w:cs/>
        </w:rPr>
        <w:t xml:space="preserve">प्रभावकारीता </w:t>
      </w:r>
      <w:r>
        <w:rPr>
          <w:rFonts w:cs="Kalimati" w:hint="cs"/>
          <w:b/>
          <w:bCs/>
          <w:sz w:val="28"/>
          <w:szCs w:val="28"/>
          <w:cs/>
        </w:rPr>
        <w:t>अध्ययन प्रश्नावली</w:t>
      </w:r>
      <w:r>
        <w:rPr>
          <w:rFonts w:cs="Kalimati"/>
          <w:b/>
          <w:bCs/>
          <w:sz w:val="28"/>
          <w:szCs w:val="28"/>
          <w:cs/>
        </w:rPr>
        <w:t xml:space="preserve"> </w:t>
      </w:r>
      <w:r w:rsidRPr="00912564">
        <w:rPr>
          <w:rFonts w:cs="Kalimati"/>
          <w:b/>
          <w:bCs/>
          <w:sz w:val="28"/>
          <w:szCs w:val="28"/>
        </w:rPr>
        <w:t xml:space="preserve">                                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ascii="Nirmala UI" w:hAnsi="Nirmala UI" w:cs="Kalimati" w:hint="cs"/>
          <w:sz w:val="24"/>
          <w:szCs w:val="24"/>
          <w:cs/>
        </w:rPr>
        <w:t>(क</w:t>
      </w:r>
      <w:r w:rsidRPr="00C21113">
        <w:rPr>
          <w:rFonts w:ascii="Nirmala UI" w:hAnsi="Nirmala UI" w:cs="Kalimati"/>
          <w:sz w:val="24"/>
          <w:szCs w:val="24"/>
          <w:cs/>
        </w:rPr>
        <w:t>)</w:t>
      </w:r>
      <w:r w:rsidRPr="00C21113">
        <w:rPr>
          <w:rFonts w:ascii="Nirmala UI" w:hAnsi="Nirmala UI" w:cs="Kalimati" w:hint="cs"/>
          <w:sz w:val="24"/>
          <w:szCs w:val="24"/>
          <w:cs/>
        </w:rPr>
        <w:t xml:space="preserve"> उत्तरकर्ता</w:t>
      </w:r>
      <w:r w:rsidRPr="00C21113">
        <w:rPr>
          <w:rFonts w:cs="Kalimati" w:hint="cs"/>
          <w:sz w:val="24"/>
          <w:szCs w:val="24"/>
          <w:cs/>
        </w:rPr>
        <w:t>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विवरण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 xml:space="preserve">१.  नाम:          </w:t>
      </w:r>
      <w:r w:rsidRPr="00C21113">
        <w:rPr>
          <w:rFonts w:cs="Kalimati"/>
          <w:sz w:val="24"/>
          <w:szCs w:val="24"/>
        </w:rPr>
        <w:t xml:space="preserve">  </w:t>
      </w:r>
      <w:r w:rsidRPr="00C21113">
        <w:rPr>
          <w:rFonts w:cs="Kalimati" w:hint="cs"/>
          <w:sz w:val="24"/>
          <w:szCs w:val="24"/>
          <w:cs/>
        </w:rPr>
        <w:t xml:space="preserve"> ठेगाना:  </w:t>
      </w:r>
      <w:r w:rsidRPr="00C21113">
        <w:rPr>
          <w:rFonts w:cs="Kalimati"/>
          <w:sz w:val="24"/>
          <w:szCs w:val="24"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 xml:space="preserve">   </w:t>
      </w:r>
      <w:r w:rsidRPr="00C21113">
        <w:rPr>
          <w:rFonts w:cs="Kalimati"/>
          <w:sz w:val="24"/>
          <w:szCs w:val="24"/>
        </w:rPr>
        <w:t xml:space="preserve">               </w:t>
      </w:r>
      <w:r w:rsidRPr="00C21113">
        <w:rPr>
          <w:rFonts w:cs="Kalimati" w:hint="cs"/>
          <w:sz w:val="24"/>
          <w:szCs w:val="24"/>
          <w:cs/>
        </w:rPr>
        <w:t>अनुदानग्राहीको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नाम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 xml:space="preserve">: </w:t>
      </w:r>
      <w:r w:rsidRPr="00C21113">
        <w:rPr>
          <w:rFonts w:cs="Kalimati"/>
          <w:sz w:val="24"/>
          <w:szCs w:val="24"/>
        </w:rPr>
        <w:t xml:space="preserve">                                 </w:t>
      </w:r>
      <w:r w:rsidRPr="00C21113">
        <w:rPr>
          <w:rFonts w:cs="Kalimati" w:hint="cs"/>
          <w:sz w:val="24"/>
          <w:szCs w:val="24"/>
          <w:cs/>
        </w:rPr>
        <w:t xml:space="preserve">       उमेर: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२</w:t>
      </w:r>
      <w:r w:rsidRPr="00C21113">
        <w:rPr>
          <w:rFonts w:cs="Kalimati"/>
          <w:sz w:val="24"/>
          <w:szCs w:val="24"/>
          <w:cs/>
        </w:rPr>
        <w:t>.</w:t>
      </w:r>
      <w:r w:rsidRPr="00C21113">
        <w:rPr>
          <w:rFonts w:cs="Kalimati" w:hint="cs"/>
          <w:sz w:val="24"/>
          <w:szCs w:val="24"/>
          <w:cs/>
        </w:rPr>
        <w:t xml:space="preserve"> लिङ्ग        मुख्य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पेशा:          घर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मूलिको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शिक्षा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(वर्ष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>: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३</w:t>
      </w:r>
      <w:r w:rsidRPr="00C21113">
        <w:rPr>
          <w:rFonts w:cs="Kalimati"/>
          <w:sz w:val="24"/>
          <w:szCs w:val="24"/>
          <w:cs/>
        </w:rPr>
        <w:t>.</w:t>
      </w:r>
      <w:r w:rsidRPr="00C21113">
        <w:rPr>
          <w:rFonts w:cs="Kalimati" w:hint="cs"/>
          <w:sz w:val="24"/>
          <w:szCs w:val="24"/>
          <w:cs/>
        </w:rPr>
        <w:t xml:space="preserve"> कुल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जग्गा: ...................( कट्ठा/ रोपनी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) खेति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गरेको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जग्गा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........... (क</w:t>
      </w:r>
      <w:r w:rsidRPr="00C21113">
        <w:rPr>
          <w:rFonts w:cs="Kalimati"/>
          <w:sz w:val="24"/>
          <w:szCs w:val="24"/>
          <w:cs/>
        </w:rPr>
        <w:t>/</w:t>
      </w:r>
      <w:r w:rsidRPr="00C21113">
        <w:rPr>
          <w:rFonts w:cs="Kalimati" w:hint="cs"/>
          <w:sz w:val="24"/>
          <w:szCs w:val="24"/>
          <w:cs/>
        </w:rPr>
        <w:t>रो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सिंचित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क्षेत्रफल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..............(क</w:t>
      </w:r>
      <w:r w:rsidRPr="00C21113">
        <w:rPr>
          <w:rFonts w:cs="Kalimati"/>
          <w:sz w:val="24"/>
          <w:szCs w:val="24"/>
          <w:cs/>
        </w:rPr>
        <w:t>/</w:t>
      </w:r>
      <w:r w:rsidRPr="00C21113">
        <w:rPr>
          <w:rFonts w:cs="Kalimati" w:hint="cs"/>
          <w:sz w:val="24"/>
          <w:szCs w:val="24"/>
          <w:cs/>
        </w:rPr>
        <w:t>रो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 घास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खेति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............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(क</w:t>
      </w:r>
      <w:r w:rsidRPr="00C21113">
        <w:rPr>
          <w:rFonts w:cs="Kalimati"/>
          <w:sz w:val="24"/>
          <w:szCs w:val="24"/>
          <w:cs/>
        </w:rPr>
        <w:t>/</w:t>
      </w:r>
      <w:r w:rsidRPr="00C21113">
        <w:rPr>
          <w:rFonts w:cs="Kalimati" w:hint="cs"/>
          <w:sz w:val="24"/>
          <w:szCs w:val="24"/>
          <w:cs/>
        </w:rPr>
        <w:t>रो</w:t>
      </w:r>
      <w:r w:rsidRPr="00C21113">
        <w:rPr>
          <w:rFonts w:cs="Kalimati"/>
          <w:sz w:val="24"/>
          <w:szCs w:val="24"/>
          <w:cs/>
        </w:rPr>
        <w:t>)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सिंचित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जमिन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: ............... (क</w:t>
      </w:r>
      <w:r w:rsidRPr="00C21113">
        <w:rPr>
          <w:rFonts w:cs="Kalimati"/>
          <w:sz w:val="24"/>
          <w:szCs w:val="24"/>
          <w:cs/>
        </w:rPr>
        <w:t>/</w:t>
      </w:r>
      <w:r w:rsidRPr="00C21113">
        <w:rPr>
          <w:rFonts w:cs="Kalimati" w:hint="cs"/>
          <w:sz w:val="24"/>
          <w:szCs w:val="24"/>
          <w:cs/>
        </w:rPr>
        <w:t>रो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 सिचाई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नपुगेको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जमिन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................ (क</w:t>
      </w:r>
      <w:r w:rsidRPr="00C21113">
        <w:rPr>
          <w:rFonts w:cs="Kalimati"/>
          <w:sz w:val="24"/>
          <w:szCs w:val="24"/>
          <w:cs/>
        </w:rPr>
        <w:t>/</w:t>
      </w:r>
      <w:r w:rsidRPr="00C21113">
        <w:rPr>
          <w:rFonts w:cs="Kalimati" w:hint="cs"/>
          <w:sz w:val="24"/>
          <w:szCs w:val="24"/>
          <w:cs/>
        </w:rPr>
        <w:t>रो</w:t>
      </w:r>
      <w:r w:rsidRPr="00C21113">
        <w:rPr>
          <w:rFonts w:cs="Kalimati"/>
          <w:sz w:val="24"/>
          <w:szCs w:val="24"/>
          <w:cs/>
        </w:rPr>
        <w:t>)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४. सरदर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घरधुरीको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बार्षिक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आय: ........................ कृषि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तथा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पशुपन्छी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तर्फको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५. जनसंख्या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विवरण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: कुल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परिवार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संख्या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: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६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. तपाइको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परिवारबाट रोजगारीका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लागि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अन्य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देश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( बिदेस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) जानु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भएको छ? छ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/ छैन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७. तपाइँ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कुनै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कृषक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समूह/ सहकारीमा आवद्ध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हुनुहुन्छ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?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(क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छ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 xml:space="preserve">    (ख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छैन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 xml:space="preserve">        आवद्ध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भएको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भए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कति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वर्ष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भयो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.......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८. के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तपाइले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कृषिमा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यन्त्र/ उपकरण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प्रयोग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गर्नुभएको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छ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?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(क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छ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 xml:space="preserve">    (ख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छैन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  <w:cs/>
        </w:rPr>
      </w:pPr>
      <w:r w:rsidRPr="00C21113">
        <w:rPr>
          <w:rFonts w:cs="Kalimati" w:hint="cs"/>
          <w:sz w:val="24"/>
          <w:szCs w:val="24"/>
          <w:cs/>
        </w:rPr>
        <w:t>(ग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छ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भने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के के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सामग्री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प्रयोग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गर्नुभएको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छ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|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/>
          <w:sz w:val="24"/>
          <w:szCs w:val="24"/>
        </w:rPr>
        <w:t>a)</w:t>
      </w:r>
      <w:r>
        <w:rPr>
          <w:rFonts w:cs="Kalimati" w:hint="cs"/>
          <w:sz w:val="24"/>
          <w:szCs w:val="24"/>
          <w:cs/>
        </w:rPr>
        <w:t xml:space="preserve"> </w:t>
      </w:r>
      <w:r>
        <w:rPr>
          <w:rFonts w:cs="Kalimati"/>
          <w:sz w:val="24"/>
          <w:szCs w:val="24"/>
        </w:rPr>
        <w:t xml:space="preserve">Chaff cutter  </w:t>
      </w:r>
      <w:r>
        <w:rPr>
          <w:rFonts w:cs="Kalimati" w:hint="cs"/>
          <w:sz w:val="24"/>
          <w:szCs w:val="24"/>
          <w:cs/>
        </w:rPr>
        <w:t xml:space="preserve">   </w:t>
      </w:r>
      <w:r>
        <w:rPr>
          <w:rFonts w:cs="Kalimati"/>
          <w:sz w:val="24"/>
          <w:szCs w:val="24"/>
        </w:rPr>
        <w:t xml:space="preserve">  </w:t>
      </w:r>
      <w:r>
        <w:rPr>
          <w:rFonts w:cs="Kalimati" w:hint="cs"/>
          <w:sz w:val="24"/>
          <w:szCs w:val="24"/>
          <w:cs/>
        </w:rPr>
        <w:t xml:space="preserve">      </w:t>
      </w:r>
      <w:r>
        <w:rPr>
          <w:rFonts w:cs="Kalimati"/>
          <w:sz w:val="24"/>
          <w:szCs w:val="24"/>
        </w:rPr>
        <w:t xml:space="preserve">   b) wheel barrow  </w:t>
      </w:r>
      <w:r>
        <w:rPr>
          <w:rFonts w:cs="Kalimati" w:hint="cs"/>
          <w:sz w:val="24"/>
          <w:szCs w:val="24"/>
          <w:cs/>
        </w:rPr>
        <w:t xml:space="preserve">   </w:t>
      </w:r>
      <w:r>
        <w:rPr>
          <w:rFonts w:cs="Kalimati"/>
          <w:sz w:val="24"/>
          <w:szCs w:val="24"/>
        </w:rPr>
        <w:t xml:space="preserve">     </w:t>
      </w:r>
      <w:r>
        <w:rPr>
          <w:rFonts w:cs="Kalimati" w:hint="cs"/>
          <w:sz w:val="24"/>
          <w:szCs w:val="24"/>
          <w:cs/>
        </w:rPr>
        <w:t xml:space="preserve">        </w:t>
      </w:r>
      <w:r>
        <w:rPr>
          <w:rFonts w:cs="Kalimati"/>
          <w:sz w:val="24"/>
          <w:szCs w:val="24"/>
        </w:rPr>
        <w:t xml:space="preserve">c) Cow mat     </w:t>
      </w:r>
      <w:r>
        <w:rPr>
          <w:rFonts w:cs="Kalimati" w:hint="cs"/>
          <w:sz w:val="24"/>
          <w:szCs w:val="24"/>
          <w:cs/>
        </w:rPr>
        <w:t xml:space="preserve"> 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 xml:space="preserve">  </w:t>
      </w:r>
      <w:r>
        <w:rPr>
          <w:rFonts w:cs="Kalimati"/>
          <w:sz w:val="24"/>
          <w:szCs w:val="24"/>
        </w:rPr>
        <w:t xml:space="preserve"> d) Motor Pump    </w:t>
      </w:r>
      <w:r>
        <w:rPr>
          <w:rFonts w:cs="Kalimati" w:hint="cs"/>
          <w:sz w:val="24"/>
          <w:szCs w:val="24"/>
          <w:cs/>
        </w:rPr>
        <w:t xml:space="preserve">      </w:t>
      </w:r>
      <w:r>
        <w:rPr>
          <w:rFonts w:cs="Kalimati"/>
          <w:sz w:val="24"/>
          <w:szCs w:val="24"/>
        </w:rPr>
        <w:t xml:space="preserve">    E) </w:t>
      </w:r>
      <w:r>
        <w:rPr>
          <w:rFonts w:cs="Kalimati" w:hint="cs"/>
          <w:sz w:val="24"/>
          <w:szCs w:val="24"/>
          <w:cs/>
        </w:rPr>
        <w:t xml:space="preserve">   </w:t>
      </w:r>
      <w:r>
        <w:rPr>
          <w:rFonts w:cs="Kalimati"/>
          <w:sz w:val="24"/>
          <w:szCs w:val="24"/>
        </w:rPr>
        <w:t xml:space="preserve">summercial pump        </w:t>
      </w:r>
      <w:r>
        <w:rPr>
          <w:rFonts w:cs="Kalimati" w:hint="cs"/>
          <w:sz w:val="24"/>
          <w:szCs w:val="24"/>
          <w:cs/>
        </w:rPr>
        <w:t xml:space="preserve">   </w:t>
      </w:r>
      <w:r>
        <w:rPr>
          <w:rFonts w:cs="Kalimati"/>
          <w:sz w:val="24"/>
          <w:szCs w:val="24"/>
        </w:rPr>
        <w:t xml:space="preserve">  f) Fishery Net    </w:t>
      </w:r>
      <w:r>
        <w:rPr>
          <w:rFonts w:cs="Kalimati" w:hint="cs"/>
          <w:sz w:val="24"/>
          <w:szCs w:val="24"/>
          <w:cs/>
        </w:rPr>
        <w:t xml:space="preserve">   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 xml:space="preserve"> </w:t>
      </w:r>
      <w:r>
        <w:rPr>
          <w:rFonts w:cs="Kalimati"/>
          <w:sz w:val="24"/>
          <w:szCs w:val="24"/>
        </w:rPr>
        <w:tab/>
        <w:t xml:space="preserve">g)D- Freeze </w:t>
      </w:r>
      <w:r>
        <w:rPr>
          <w:rFonts w:cs="Kalimati"/>
          <w:sz w:val="24"/>
          <w:szCs w:val="24"/>
        </w:rPr>
        <w:tab/>
      </w:r>
      <w:r>
        <w:rPr>
          <w:rFonts w:cs="Kalimati"/>
          <w:sz w:val="24"/>
          <w:szCs w:val="24"/>
        </w:rPr>
        <w:tab/>
      </w:r>
      <w:r>
        <w:rPr>
          <w:rFonts w:cs="Kalimati" w:hint="cs"/>
          <w:sz w:val="24"/>
          <w:szCs w:val="24"/>
          <w:cs/>
        </w:rPr>
        <w:t xml:space="preserve">    </w:t>
      </w:r>
      <w:r>
        <w:rPr>
          <w:rFonts w:cs="Kalimati"/>
          <w:sz w:val="24"/>
          <w:szCs w:val="24"/>
        </w:rPr>
        <w:t xml:space="preserve">h) Boring i)Spray Tank </w:t>
      </w:r>
      <w:r>
        <w:rPr>
          <w:rFonts w:cs="Kalimati" w:hint="cs"/>
          <w:sz w:val="24"/>
          <w:szCs w:val="24"/>
          <w:cs/>
        </w:rPr>
        <w:t xml:space="preserve">        </w:t>
      </w:r>
      <w:r>
        <w:rPr>
          <w:rFonts w:cs="Kalimati"/>
          <w:sz w:val="24"/>
          <w:szCs w:val="24"/>
        </w:rPr>
        <w:t xml:space="preserve"> j) Combine mill </w:t>
      </w:r>
      <w:r>
        <w:rPr>
          <w:rFonts w:cs="Kalimati" w:hint="cs"/>
          <w:sz w:val="24"/>
          <w:szCs w:val="24"/>
          <w:cs/>
        </w:rPr>
        <w:t xml:space="preserve">   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lastRenderedPageBreak/>
        <w:t xml:space="preserve">   </w:t>
      </w:r>
      <w:r>
        <w:rPr>
          <w:rFonts w:cs="Kalimati"/>
          <w:sz w:val="24"/>
          <w:szCs w:val="24"/>
        </w:rPr>
        <w:t xml:space="preserve">k) Generator </w:t>
      </w:r>
      <w:r>
        <w:rPr>
          <w:rFonts w:cs="Kalimati" w:hint="cs"/>
          <w:sz w:val="24"/>
          <w:szCs w:val="24"/>
          <w:cs/>
        </w:rPr>
        <w:t xml:space="preserve">   </w:t>
      </w:r>
      <w:r>
        <w:rPr>
          <w:rFonts w:cs="Kalimati"/>
          <w:sz w:val="24"/>
          <w:szCs w:val="24"/>
        </w:rPr>
        <w:t xml:space="preserve"> </w:t>
      </w:r>
      <w:r>
        <w:rPr>
          <w:rFonts w:cs="Kalimati"/>
          <w:sz w:val="24"/>
          <w:szCs w:val="24"/>
        </w:rPr>
        <w:tab/>
      </w:r>
      <w:r>
        <w:rPr>
          <w:rFonts w:cs="Kalimati" w:hint="cs"/>
          <w:sz w:val="24"/>
          <w:szCs w:val="24"/>
          <w:cs/>
        </w:rPr>
        <w:t xml:space="preserve">    </w:t>
      </w:r>
      <w:r>
        <w:rPr>
          <w:rFonts w:cs="Kalimati"/>
          <w:sz w:val="24"/>
          <w:szCs w:val="24"/>
        </w:rPr>
        <w:t>l) Areator</w:t>
      </w:r>
      <w:r>
        <w:rPr>
          <w:rFonts w:cs="Kalimati"/>
          <w:sz w:val="24"/>
          <w:szCs w:val="24"/>
        </w:rPr>
        <w:tab/>
      </w:r>
      <w:r>
        <w:rPr>
          <w:rFonts w:cs="Kalimati" w:hint="cs"/>
          <w:sz w:val="24"/>
          <w:szCs w:val="24"/>
          <w:cs/>
        </w:rPr>
        <w:t xml:space="preserve">                 </w:t>
      </w:r>
      <w:r>
        <w:rPr>
          <w:rFonts w:cs="Cambria" w:hint="cs"/>
          <w:sz w:val="24"/>
          <w:szCs w:val="21"/>
          <w:cs/>
        </w:rPr>
        <w:t>m</w:t>
      </w:r>
      <w:r>
        <w:rPr>
          <w:rFonts w:cs="Kalimati"/>
          <w:sz w:val="24"/>
          <w:szCs w:val="24"/>
        </w:rPr>
        <w:t xml:space="preserve"> ) Grass Cutter/ brush cutter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 xml:space="preserve">   </w:t>
      </w:r>
      <w:r>
        <w:rPr>
          <w:rFonts w:cs="Kalimati"/>
          <w:sz w:val="24"/>
          <w:szCs w:val="24"/>
        </w:rPr>
        <w:t xml:space="preserve">n ) other  ………………. 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९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. प्रयोग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गर्नु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भएको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छैन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भने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नगर्नुको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मुख्य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कारण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होला?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Cambria" w:hint="cs"/>
          <w:sz w:val="24"/>
          <w:szCs w:val="21"/>
          <w:cs/>
        </w:rPr>
        <w:t>A</w:t>
      </w:r>
      <w:r>
        <w:rPr>
          <w:rFonts w:cs="Arial Unicode MS" w:hint="cs"/>
          <w:sz w:val="24"/>
          <w:szCs w:val="21"/>
          <w:cs/>
        </w:rPr>
        <w:t xml:space="preserve">) </w:t>
      </w:r>
      <w:r>
        <w:rPr>
          <w:rFonts w:cs="Kalimati" w:hint="cs"/>
          <w:sz w:val="24"/>
          <w:szCs w:val="24"/>
          <w:cs/>
        </w:rPr>
        <w:t>कार्यक्रम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बारे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थाहा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नभएर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/>
          <w:sz w:val="24"/>
          <w:szCs w:val="24"/>
          <w:cs/>
        </w:rPr>
        <w:tab/>
      </w:r>
      <w:r>
        <w:rPr>
          <w:rFonts w:cs="Kalimati"/>
          <w:sz w:val="24"/>
          <w:szCs w:val="24"/>
          <w:cs/>
        </w:rPr>
        <w:tab/>
      </w:r>
      <w:r>
        <w:rPr>
          <w:rFonts w:cs="Kalimati"/>
          <w:sz w:val="24"/>
          <w:szCs w:val="24"/>
          <w:cs/>
        </w:rPr>
        <w:tab/>
      </w:r>
      <w:r>
        <w:rPr>
          <w:rFonts w:cs="Kalimati" w:hint="cs"/>
          <w:sz w:val="24"/>
          <w:szCs w:val="24"/>
          <w:cs/>
        </w:rPr>
        <w:t xml:space="preserve"> </w:t>
      </w:r>
      <w:r>
        <w:rPr>
          <w:rFonts w:cs="Cambria" w:hint="cs"/>
          <w:sz w:val="24"/>
          <w:szCs w:val="21"/>
          <w:cs/>
        </w:rPr>
        <w:t>B</w:t>
      </w:r>
      <w:r>
        <w:rPr>
          <w:rFonts w:cs="Arial Unicode MS" w:hint="cs"/>
          <w:sz w:val="24"/>
          <w:szCs w:val="21"/>
          <w:cs/>
        </w:rPr>
        <w:t xml:space="preserve">) </w:t>
      </w:r>
      <w:r>
        <w:rPr>
          <w:rFonts w:cs="Kalimati" w:hint="cs"/>
          <w:sz w:val="24"/>
          <w:szCs w:val="24"/>
          <w:cs/>
        </w:rPr>
        <w:t>५०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प्रतिशत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लागत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साझेदारी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गर्न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नसकेर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</w:t>
      </w:r>
      <w:r>
        <w:rPr>
          <w:rFonts w:cs="Cambria" w:hint="cs"/>
          <w:sz w:val="24"/>
          <w:szCs w:val="21"/>
          <w:cs/>
        </w:rPr>
        <w:t>C</w:t>
      </w:r>
      <w:r>
        <w:rPr>
          <w:rFonts w:cs="Arial Unicode MS" w:hint="cs"/>
          <w:sz w:val="24"/>
          <w:szCs w:val="21"/>
          <w:cs/>
        </w:rPr>
        <w:t xml:space="preserve">) </w:t>
      </w:r>
      <w:r>
        <w:rPr>
          <w:rFonts w:cs="Kalimati" w:hint="cs"/>
          <w:sz w:val="24"/>
          <w:szCs w:val="24"/>
          <w:cs/>
        </w:rPr>
        <w:t>प्रक्रिया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झन्झटिलो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भएर </w:t>
      </w:r>
      <w:r>
        <w:rPr>
          <w:rFonts w:cs="Kalimati"/>
          <w:sz w:val="24"/>
          <w:szCs w:val="24"/>
          <w:cs/>
        </w:rPr>
        <w:tab/>
      </w:r>
      <w:r>
        <w:rPr>
          <w:rFonts w:cs="Kalimati"/>
          <w:sz w:val="24"/>
          <w:szCs w:val="24"/>
          <w:cs/>
        </w:rPr>
        <w:tab/>
      </w:r>
      <w:r>
        <w:rPr>
          <w:rFonts w:cs="Kalimati" w:hint="cs"/>
          <w:sz w:val="24"/>
          <w:szCs w:val="24"/>
          <w:cs/>
        </w:rPr>
        <w:t xml:space="preserve">       </w:t>
      </w:r>
      <w:r>
        <w:rPr>
          <w:rFonts w:cs="Cambria" w:hint="cs"/>
          <w:sz w:val="24"/>
          <w:szCs w:val="21"/>
          <w:cs/>
        </w:rPr>
        <w:t>D</w:t>
      </w:r>
      <w:r>
        <w:rPr>
          <w:rFonts w:cs="Arial Unicode MS" w:hint="cs"/>
          <w:sz w:val="24"/>
          <w:szCs w:val="21"/>
          <w:cs/>
        </w:rPr>
        <w:t xml:space="preserve">) </w:t>
      </w:r>
      <w:r>
        <w:rPr>
          <w:rFonts w:cs="Kalimati" w:hint="cs"/>
          <w:sz w:val="24"/>
          <w:szCs w:val="24"/>
          <w:cs/>
        </w:rPr>
        <w:t>जनशक्ति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/सिप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नभएर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/>
          <w:sz w:val="24"/>
          <w:szCs w:val="24"/>
          <w:cs/>
        </w:rPr>
        <w:tab/>
      </w:r>
      <w:r>
        <w:rPr>
          <w:rFonts w:cs="Kalimati"/>
          <w:sz w:val="24"/>
          <w:szCs w:val="24"/>
          <w:cs/>
        </w:rPr>
        <w:tab/>
      </w:r>
      <w:r>
        <w:rPr>
          <w:rFonts w:cs="Kalimati" w:hint="cs"/>
          <w:sz w:val="24"/>
          <w:szCs w:val="24"/>
          <w:cs/>
        </w:rPr>
        <w:t xml:space="preserve">           </w:t>
      </w:r>
      <w:r>
        <w:rPr>
          <w:rFonts w:cs="Cambria" w:hint="cs"/>
          <w:sz w:val="24"/>
          <w:szCs w:val="21"/>
          <w:cs/>
        </w:rPr>
        <w:t>E</w:t>
      </w:r>
      <w:r>
        <w:rPr>
          <w:rFonts w:cs="Arial Unicode MS" w:hint="cs"/>
          <w:sz w:val="24"/>
          <w:szCs w:val="21"/>
          <w:cs/>
        </w:rPr>
        <w:t xml:space="preserve">) </w:t>
      </w:r>
      <w:r>
        <w:rPr>
          <w:rFonts w:cs="Kalimati" w:hint="cs"/>
          <w:sz w:val="24"/>
          <w:szCs w:val="24"/>
          <w:cs/>
        </w:rPr>
        <w:t>मेशिन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मा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पटक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पटक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समस्या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आइरहनु</w:t>
      </w:r>
      <w:r>
        <w:rPr>
          <w:rFonts w:cs="Kalimati"/>
          <w:sz w:val="24"/>
          <w:szCs w:val="24"/>
          <w:cs/>
        </w:rPr>
        <w:t xml:space="preserve"> 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१०. तपाइले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अनुदान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कुन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माध्यमबाट लिनु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भयो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? </w:t>
      </w:r>
    </w:p>
    <w:p w:rsidR="006B0989" w:rsidRPr="00824C4C" w:rsidRDefault="006B0989" w:rsidP="006B0989">
      <w:pPr>
        <w:ind w:left="360"/>
        <w:rPr>
          <w:rFonts w:cs="Kalimati"/>
          <w:sz w:val="24"/>
          <w:szCs w:val="24"/>
        </w:rPr>
      </w:pPr>
      <w:r w:rsidRPr="00824C4C">
        <w:rPr>
          <w:rFonts w:cs="Cambria" w:hint="cs"/>
          <w:sz w:val="24"/>
          <w:szCs w:val="24"/>
          <w:cs/>
        </w:rPr>
        <w:t>A</w:t>
      </w:r>
      <w:r w:rsidRPr="00824C4C">
        <w:rPr>
          <w:rFonts w:cs="Arial Unicode MS" w:hint="cs"/>
          <w:sz w:val="24"/>
          <w:szCs w:val="24"/>
          <w:cs/>
        </w:rPr>
        <w:t xml:space="preserve">) </w:t>
      </w:r>
      <w:r w:rsidRPr="00824C4C">
        <w:rPr>
          <w:rFonts w:cs="Kalimati" w:hint="cs"/>
          <w:sz w:val="24"/>
          <w:szCs w:val="24"/>
          <w:cs/>
        </w:rPr>
        <w:t xml:space="preserve">समूह           </w:t>
      </w:r>
      <w:r w:rsidRPr="00824C4C">
        <w:rPr>
          <w:rFonts w:cs="Cambria" w:hint="cs"/>
          <w:sz w:val="24"/>
          <w:szCs w:val="24"/>
          <w:cs/>
        </w:rPr>
        <w:t>B</w:t>
      </w:r>
      <w:r w:rsidRPr="00824C4C">
        <w:rPr>
          <w:rFonts w:cs="Arial Unicode MS" w:hint="cs"/>
          <w:sz w:val="24"/>
          <w:szCs w:val="24"/>
          <w:cs/>
        </w:rPr>
        <w:t xml:space="preserve">) </w:t>
      </w:r>
      <w:r w:rsidRPr="00824C4C">
        <w:rPr>
          <w:rFonts w:cs="Kalimati" w:hint="cs"/>
          <w:sz w:val="24"/>
          <w:szCs w:val="24"/>
          <w:cs/>
        </w:rPr>
        <w:t xml:space="preserve">सहकारी          </w:t>
      </w:r>
      <w:r w:rsidRPr="00824C4C">
        <w:rPr>
          <w:rFonts w:cs="Kalimati"/>
          <w:sz w:val="24"/>
          <w:szCs w:val="24"/>
          <w:cs/>
        </w:rPr>
        <w:t xml:space="preserve"> </w:t>
      </w:r>
      <w:r w:rsidRPr="00824C4C">
        <w:rPr>
          <w:rFonts w:cs="Cambria" w:hint="cs"/>
          <w:sz w:val="24"/>
          <w:szCs w:val="24"/>
          <w:cs/>
        </w:rPr>
        <w:t>C</w:t>
      </w:r>
      <w:r w:rsidRPr="00824C4C">
        <w:rPr>
          <w:rFonts w:cs="Arial Unicode MS" w:hint="cs"/>
          <w:sz w:val="24"/>
          <w:szCs w:val="24"/>
          <w:cs/>
        </w:rPr>
        <w:t xml:space="preserve">) </w:t>
      </w:r>
      <w:r w:rsidRPr="00824C4C">
        <w:rPr>
          <w:rFonts w:cs="Kalimati" w:hint="cs"/>
          <w:sz w:val="24"/>
          <w:szCs w:val="24"/>
          <w:cs/>
        </w:rPr>
        <w:t>आफ्नो</w:t>
      </w:r>
      <w:r w:rsidRPr="00824C4C">
        <w:rPr>
          <w:rFonts w:cs="Kalimati"/>
          <w:sz w:val="24"/>
          <w:szCs w:val="24"/>
          <w:cs/>
        </w:rPr>
        <w:t xml:space="preserve"> </w:t>
      </w:r>
      <w:r w:rsidRPr="00824C4C">
        <w:rPr>
          <w:rFonts w:cs="Kalimati" w:hint="cs"/>
          <w:sz w:val="24"/>
          <w:szCs w:val="24"/>
          <w:cs/>
        </w:rPr>
        <w:t>निजि</w:t>
      </w:r>
      <w:r w:rsidRPr="00824C4C">
        <w:rPr>
          <w:rFonts w:cs="Kalimati"/>
          <w:sz w:val="24"/>
          <w:szCs w:val="24"/>
          <w:cs/>
        </w:rPr>
        <w:t xml:space="preserve"> </w:t>
      </w:r>
      <w:r w:rsidRPr="00824C4C">
        <w:rPr>
          <w:rFonts w:cs="Kalimati" w:hint="cs"/>
          <w:sz w:val="24"/>
          <w:szCs w:val="24"/>
          <w:cs/>
        </w:rPr>
        <w:t>फर्म</w:t>
      </w:r>
      <w:r w:rsidRPr="00824C4C">
        <w:rPr>
          <w:rFonts w:cs="Kalimati"/>
          <w:sz w:val="24"/>
          <w:szCs w:val="24"/>
          <w:cs/>
        </w:rPr>
        <w:t xml:space="preserve"> 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११</w:t>
      </w:r>
      <w:r w:rsidRPr="00C21113">
        <w:rPr>
          <w:rFonts w:cs="Kalimati"/>
          <w:sz w:val="24"/>
          <w:szCs w:val="24"/>
          <w:cs/>
        </w:rPr>
        <w:t>.</w:t>
      </w:r>
      <w:r w:rsidRPr="00C21113">
        <w:rPr>
          <w:rFonts w:cs="Kalimati" w:hint="cs"/>
          <w:sz w:val="24"/>
          <w:szCs w:val="24"/>
          <w:cs/>
        </w:rPr>
        <w:t xml:space="preserve"> तपाइले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कुन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शिर्षिकमा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कृषि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अनुदान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प्राप्त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गर्नुभएको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छ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?</w:t>
      </w:r>
    </w:p>
    <w:tbl>
      <w:tblPr>
        <w:tblStyle w:val="TableGrid"/>
        <w:tblW w:w="9535" w:type="dxa"/>
        <w:tblInd w:w="360" w:type="dxa"/>
        <w:tblLook w:val="04A0" w:firstRow="1" w:lastRow="0" w:firstColumn="1" w:lastColumn="0" w:noHBand="0" w:noVBand="1"/>
      </w:tblPr>
      <w:tblGrid>
        <w:gridCol w:w="810"/>
        <w:gridCol w:w="985"/>
        <w:gridCol w:w="2682"/>
        <w:gridCol w:w="1278"/>
        <w:gridCol w:w="1350"/>
        <w:gridCol w:w="1350"/>
        <w:gridCol w:w="1080"/>
      </w:tblGrid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सि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न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</w:p>
        </w:tc>
        <w:tc>
          <w:tcPr>
            <w:tcW w:w="98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आ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व.</w:t>
            </w:r>
          </w:p>
        </w:tc>
        <w:tc>
          <w:tcPr>
            <w:tcW w:w="2682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कार्यक्रमको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नाम</w:t>
            </w:r>
          </w:p>
        </w:tc>
        <w:tc>
          <w:tcPr>
            <w:tcW w:w="1278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कार्यक्रमको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कुल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रकम</w:t>
            </w: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प्राप्त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अनुदान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रकम</w:t>
            </w: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स्व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 xml:space="preserve"> लगानी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रकम</w:t>
            </w:r>
          </w:p>
        </w:tc>
        <w:tc>
          <w:tcPr>
            <w:tcW w:w="108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कैफियत</w:t>
            </w: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१.</w:t>
            </w:r>
          </w:p>
        </w:tc>
        <w:tc>
          <w:tcPr>
            <w:tcW w:w="98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682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278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080" w:type="dxa"/>
          </w:tcPr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२.</w:t>
            </w:r>
          </w:p>
        </w:tc>
        <w:tc>
          <w:tcPr>
            <w:tcW w:w="98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682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278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080" w:type="dxa"/>
          </w:tcPr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३.</w:t>
            </w:r>
          </w:p>
        </w:tc>
        <w:tc>
          <w:tcPr>
            <w:tcW w:w="98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682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278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080" w:type="dxa"/>
          </w:tcPr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४.</w:t>
            </w:r>
          </w:p>
        </w:tc>
        <w:tc>
          <w:tcPr>
            <w:tcW w:w="98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682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278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080" w:type="dxa"/>
          </w:tcPr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५.</w:t>
            </w:r>
          </w:p>
        </w:tc>
        <w:tc>
          <w:tcPr>
            <w:tcW w:w="98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682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278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35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080" w:type="dxa"/>
          </w:tcPr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Default="006B0989" w:rsidP="001E41C9">
            <w:pPr>
              <w:rPr>
                <w:rFonts w:cs="Kalimati"/>
                <w:sz w:val="24"/>
                <w:szCs w:val="24"/>
              </w:rPr>
            </w:pP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</w:tbl>
    <w:p w:rsidR="006B0989" w:rsidRDefault="006B0989" w:rsidP="006B0989">
      <w:pPr>
        <w:ind w:left="360"/>
        <w:rPr>
          <w:rFonts w:cs="Kalimati"/>
          <w:sz w:val="24"/>
          <w:szCs w:val="24"/>
        </w:rPr>
      </w:pP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१२)माडी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कृषि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एप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प्रयोग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गर्नु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भएको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छ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?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 xml:space="preserve">क) छ                     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ख) छैन</w:t>
      </w:r>
      <w:r>
        <w:rPr>
          <w:rFonts w:cs="Kalimati"/>
          <w:sz w:val="24"/>
          <w:szCs w:val="24"/>
          <w:cs/>
        </w:rPr>
        <w:t xml:space="preserve"> 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१३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माडी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नगरपालिका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बाहेक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अन्यत्रबाट पनि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अनुदान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लिनु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भएको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छ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?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क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छ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              ख) छैन</w:t>
      </w:r>
      <w:r>
        <w:rPr>
          <w:rFonts w:cs="Kalimati"/>
          <w:sz w:val="24"/>
          <w:szCs w:val="24"/>
          <w:cs/>
        </w:rPr>
        <w:t xml:space="preserve"> 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lastRenderedPageBreak/>
        <w:t>१४)</w:t>
      </w:r>
      <w:r w:rsidRPr="00C21113">
        <w:rPr>
          <w:rFonts w:cs="Kalimati" w:hint="cs"/>
          <w:sz w:val="24"/>
          <w:szCs w:val="24"/>
          <w:cs/>
        </w:rPr>
        <w:t xml:space="preserve"> कृषि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फर्मको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अवस्था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:</w:t>
      </w:r>
    </w:p>
    <w:tbl>
      <w:tblPr>
        <w:tblStyle w:val="TableGrid"/>
        <w:tblW w:w="9625" w:type="dxa"/>
        <w:tblInd w:w="360" w:type="dxa"/>
        <w:tblLook w:val="04A0" w:firstRow="1" w:lastRow="0" w:firstColumn="1" w:lastColumn="0" w:noHBand="0" w:noVBand="1"/>
      </w:tblPr>
      <w:tblGrid>
        <w:gridCol w:w="810"/>
        <w:gridCol w:w="1975"/>
        <w:gridCol w:w="1724"/>
        <w:gridCol w:w="2056"/>
        <w:gridCol w:w="1530"/>
        <w:gridCol w:w="1530"/>
      </w:tblGrid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सि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न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ind w:firstLine="720"/>
              <w:rPr>
                <w:rFonts w:cs="Kalimati"/>
                <w:sz w:val="24"/>
                <w:szCs w:val="24"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अनुदान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लिने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बेला</w:t>
            </w: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अनुदान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पश्चातको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अवस्था</w:t>
            </w: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हालको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अवस्था</w:t>
            </w: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कैफियत</w:t>
            </w: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१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गाइ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२.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भैसी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३.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बाख्रा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४.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बंगुर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५.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हाँस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/कुखुरा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६.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माछा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७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संरचना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( गोठ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,टहरो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,स्टोर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)</w:t>
            </w: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८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तरकारी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खेति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९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अन्नबाली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१०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फलफुल</w:t>
            </w:r>
            <w:r w:rsidRPr="00C21113">
              <w:rPr>
                <w:rFonts w:cs="Kalimati"/>
                <w:sz w:val="24"/>
                <w:szCs w:val="24"/>
                <w:cs/>
              </w:rPr>
              <w:t xml:space="preserve"> 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खेति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११.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सिंचाई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क्षेत्रफल(क</w:t>
            </w:r>
            <w:r w:rsidRPr="00C21113">
              <w:rPr>
                <w:rFonts w:cs="Kalimati"/>
                <w:sz w:val="24"/>
                <w:szCs w:val="24"/>
                <w:cs/>
              </w:rPr>
              <w:t>/</w:t>
            </w:r>
            <w:r w:rsidRPr="00C21113">
              <w:rPr>
                <w:rFonts w:cs="Kalimati" w:hint="cs"/>
                <w:sz w:val="24"/>
                <w:szCs w:val="24"/>
                <w:cs/>
              </w:rPr>
              <w:t>रो</w:t>
            </w:r>
            <w:r w:rsidRPr="00C21113">
              <w:rPr>
                <w:rFonts w:cs="Kalimati"/>
                <w:sz w:val="24"/>
                <w:szCs w:val="24"/>
                <w:cs/>
              </w:rPr>
              <w:t>)</w:t>
            </w: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  <w:tr w:rsidR="006B0989" w:rsidRPr="00C21113" w:rsidTr="001E41C9">
        <w:tc>
          <w:tcPr>
            <w:tcW w:w="81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१२</w:t>
            </w:r>
            <w:r w:rsidRPr="00C21113">
              <w:rPr>
                <w:rFonts w:cs="Kalimati"/>
                <w:sz w:val="24"/>
                <w:szCs w:val="24"/>
                <w:cs/>
              </w:rPr>
              <w:t>.</w:t>
            </w:r>
          </w:p>
        </w:tc>
        <w:tc>
          <w:tcPr>
            <w:tcW w:w="1975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  <w:r w:rsidRPr="00C21113">
              <w:rPr>
                <w:rFonts w:cs="Kalimati" w:hint="cs"/>
                <w:sz w:val="24"/>
                <w:szCs w:val="24"/>
                <w:cs/>
              </w:rPr>
              <w:t>अन्य</w:t>
            </w:r>
          </w:p>
          <w:p w:rsidR="006B0989" w:rsidRPr="00C21113" w:rsidRDefault="006B0989" w:rsidP="001E41C9">
            <w:pPr>
              <w:rPr>
                <w:rFonts w:cs="Kalimati"/>
                <w:sz w:val="24"/>
                <w:szCs w:val="24"/>
                <w:cs/>
              </w:rPr>
            </w:pPr>
          </w:p>
        </w:tc>
        <w:tc>
          <w:tcPr>
            <w:tcW w:w="1724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2056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  <w:tc>
          <w:tcPr>
            <w:tcW w:w="1530" w:type="dxa"/>
          </w:tcPr>
          <w:p w:rsidR="006B0989" w:rsidRPr="00C21113" w:rsidRDefault="006B0989" w:rsidP="001E41C9">
            <w:pPr>
              <w:rPr>
                <w:rFonts w:cs="Kalimati"/>
                <w:sz w:val="24"/>
                <w:szCs w:val="24"/>
              </w:rPr>
            </w:pPr>
          </w:p>
        </w:tc>
      </w:tr>
    </w:tbl>
    <w:p w:rsidR="006B0989" w:rsidRPr="00C21113" w:rsidRDefault="006B0989" w:rsidP="006B0989">
      <w:pPr>
        <w:spacing w:after="0"/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१५)</w:t>
      </w:r>
      <w:r w:rsidRPr="00C21113">
        <w:rPr>
          <w:rFonts w:cs="Kalimati" w:hint="cs"/>
          <w:sz w:val="24"/>
          <w:szCs w:val="24"/>
          <w:cs/>
        </w:rPr>
        <w:t xml:space="preserve"> अनुदान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समाप्ति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पछि उत्पादन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घटेको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भए</w:t>
      </w:r>
      <w:r>
        <w:rPr>
          <w:rFonts w:cs="Kalimati" w:hint="cs"/>
          <w:sz w:val="24"/>
          <w:szCs w:val="24"/>
          <w:cs/>
        </w:rPr>
        <w:t xml:space="preserve">  </w:t>
      </w:r>
      <w:r w:rsidRPr="00C21113">
        <w:rPr>
          <w:rFonts w:cs="Kalimati" w:hint="cs"/>
          <w:sz w:val="24"/>
          <w:szCs w:val="24"/>
          <w:cs/>
        </w:rPr>
        <w:t>कारण:</w:t>
      </w:r>
    </w:p>
    <w:p w:rsidR="006B0989" w:rsidRPr="00C21113" w:rsidRDefault="006B0989" w:rsidP="006B0989">
      <w:pPr>
        <w:spacing w:after="0"/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अ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मुख्य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व्यक्ति बिदेसिएकोले</w:t>
      </w:r>
    </w:p>
    <w:p w:rsidR="006B0989" w:rsidRPr="00C21113" w:rsidRDefault="006B0989" w:rsidP="006B0989">
      <w:pPr>
        <w:spacing w:after="0"/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आ</w:t>
      </w:r>
      <w:r w:rsidRPr="00C21113"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 xml:space="preserve"> घाटा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परेर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छोडेको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भए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कारण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.....................</w:t>
      </w:r>
    </w:p>
    <w:p w:rsidR="006B0989" w:rsidRPr="00C21113" w:rsidRDefault="006B0989" w:rsidP="006B0989">
      <w:pPr>
        <w:spacing w:after="0"/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इ) माडी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बाट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बसाइँ सरेकोले</w:t>
      </w:r>
    </w:p>
    <w:p w:rsidR="006B0989" w:rsidRPr="00C21113" w:rsidRDefault="006B0989" w:rsidP="006B0989">
      <w:pPr>
        <w:spacing w:after="0"/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ई) अन्य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व्यवसाय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गर्न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लागेको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भए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व्यवसायको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नाम......................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lastRenderedPageBreak/>
        <w:t>१६</w:t>
      </w:r>
      <w:r>
        <w:rPr>
          <w:rFonts w:cs="Kalimati"/>
          <w:sz w:val="24"/>
          <w:szCs w:val="24"/>
          <w:cs/>
        </w:rPr>
        <w:t>)</w:t>
      </w:r>
      <w:r w:rsidRPr="00C21113">
        <w:rPr>
          <w:rFonts w:cs="Kalimati"/>
          <w:sz w:val="24"/>
          <w:szCs w:val="24"/>
          <w:cs/>
        </w:rPr>
        <w:t>.</w:t>
      </w:r>
      <w:r w:rsidRPr="00C21113">
        <w:rPr>
          <w:rFonts w:cs="Kalimati" w:hint="cs"/>
          <w:sz w:val="24"/>
          <w:szCs w:val="24"/>
          <w:cs/>
        </w:rPr>
        <w:t xml:space="preserve"> तपाइले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कृषि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अनुदानको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जानकारी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कहाँ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बाट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प्राप्त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गर्नु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हुन्छ?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क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वडा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कार्यालय           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ख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पशु शाखा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/ माडी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न</w:t>
      </w:r>
      <w:r>
        <w:rPr>
          <w:rFonts w:cs="Kalimati"/>
          <w:sz w:val="24"/>
          <w:szCs w:val="24"/>
          <w:cs/>
        </w:rPr>
        <w:t>.</w:t>
      </w:r>
      <w:r>
        <w:rPr>
          <w:rFonts w:cs="Kalimati" w:hint="cs"/>
          <w:sz w:val="24"/>
          <w:szCs w:val="24"/>
          <w:cs/>
        </w:rPr>
        <w:t>पा</w:t>
      </w:r>
      <w:r>
        <w:rPr>
          <w:rFonts w:cs="Kalimati"/>
          <w:sz w:val="24"/>
          <w:szCs w:val="24"/>
          <w:cs/>
        </w:rPr>
        <w:t>.</w:t>
      </w:r>
      <w:r>
        <w:rPr>
          <w:rFonts w:cs="Kalimati" w:hint="cs"/>
          <w:sz w:val="24"/>
          <w:szCs w:val="24"/>
          <w:cs/>
        </w:rPr>
        <w:t xml:space="preserve">         ग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एफ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एम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रेडियो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घ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>स्थानीय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अगुवा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/समूह                  ङ) सामाजिक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संजाल</w:t>
      </w:r>
      <w:r>
        <w:rPr>
          <w:rFonts w:cs="Kalimati"/>
          <w:sz w:val="24"/>
          <w:szCs w:val="24"/>
          <w:cs/>
        </w:rPr>
        <w:t xml:space="preserve"> 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१७</w:t>
      </w:r>
      <w:r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>.तपाइले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कृषि अनुदान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प्राप्त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गर्दा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भोगेका समस्याहरु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हुन्</w:t>
      </w:r>
      <w:r w:rsidRPr="00C21113"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?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क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झन्झटिलो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प्रक्रिया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ख) सूचना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थाहा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नहुनु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ग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लागतमा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साझेदारी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गर्न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नसक्नु</w:t>
      </w:r>
      <w:r>
        <w:rPr>
          <w:rFonts w:cs="Kalimati"/>
          <w:sz w:val="24"/>
          <w:szCs w:val="24"/>
          <w:cs/>
        </w:rPr>
        <w:t xml:space="preserve"> 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१८</w:t>
      </w:r>
      <w:r>
        <w:rPr>
          <w:rFonts w:cs="Kalimati"/>
          <w:sz w:val="24"/>
          <w:szCs w:val="24"/>
          <w:cs/>
        </w:rPr>
        <w:t>)</w:t>
      </w:r>
      <w:r w:rsidRPr="00C21113">
        <w:rPr>
          <w:rFonts w:cs="Kalimati"/>
          <w:sz w:val="24"/>
          <w:szCs w:val="24"/>
          <w:cs/>
        </w:rPr>
        <w:t>.</w:t>
      </w:r>
      <w:r w:rsidRPr="00C21113">
        <w:rPr>
          <w:rFonts w:cs="Kalimati" w:hint="cs"/>
          <w:sz w:val="24"/>
          <w:szCs w:val="24"/>
          <w:cs/>
        </w:rPr>
        <w:t xml:space="preserve"> कृषि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क्षेत्रमा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सरकारी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अनुदान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कति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प्रतिशत राख्दा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उपयुक्त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होला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?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 w:rsidRPr="00C21113">
        <w:rPr>
          <w:rFonts w:cs="Kalimati" w:hint="cs"/>
          <w:sz w:val="24"/>
          <w:szCs w:val="24"/>
          <w:cs/>
        </w:rPr>
        <w:t>अ) २५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%     आ) ५०</w:t>
      </w:r>
      <w:r w:rsidRPr="00C21113">
        <w:rPr>
          <w:rFonts w:cs="Kalimati"/>
          <w:sz w:val="24"/>
          <w:szCs w:val="24"/>
          <w:cs/>
        </w:rPr>
        <w:t>%</w:t>
      </w:r>
      <w:r w:rsidRPr="00C21113">
        <w:rPr>
          <w:rFonts w:cs="Kalimati" w:hint="cs"/>
          <w:sz w:val="24"/>
          <w:szCs w:val="24"/>
          <w:cs/>
        </w:rPr>
        <w:t xml:space="preserve">      इ) ७५</w:t>
      </w:r>
      <w:r w:rsidRPr="00C21113">
        <w:rPr>
          <w:rFonts w:cs="Kalimati"/>
          <w:sz w:val="24"/>
          <w:szCs w:val="24"/>
          <w:cs/>
        </w:rPr>
        <w:t>%</w:t>
      </w:r>
      <w:r w:rsidRPr="00C21113">
        <w:rPr>
          <w:rFonts w:cs="Kalimati" w:hint="cs"/>
          <w:sz w:val="24"/>
          <w:szCs w:val="24"/>
          <w:cs/>
        </w:rPr>
        <w:t xml:space="preserve">          ई) १००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%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१९</w:t>
      </w:r>
      <w:r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>. नजिकको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कृषि वा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पशुपन्छी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तथा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मत्स्य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बिकास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शाखाको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दुरी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.........किमि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२०</w:t>
      </w:r>
      <w:r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>. अनुदान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कार्यक्रम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प्रभावकारी बनाउन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केके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गर्न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सकिन्छ ?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क) कागजी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प्रक्रिया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सजिलो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          ख) लक्षित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बर्गको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कार्यक्रम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             ग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मागमा आधारित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कार्यक्रम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        घ) सूचना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फैलावट</w:t>
      </w:r>
      <w:r>
        <w:rPr>
          <w:rFonts w:cs="Kalimati"/>
          <w:sz w:val="24"/>
          <w:szCs w:val="24"/>
          <w:cs/>
        </w:rPr>
        <w:t xml:space="preserve"> 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२१</w:t>
      </w:r>
      <w:r>
        <w:rPr>
          <w:rFonts w:cs="Kalimati"/>
          <w:sz w:val="24"/>
          <w:szCs w:val="24"/>
          <w:cs/>
        </w:rPr>
        <w:t>)</w:t>
      </w:r>
      <w:r w:rsidRPr="00C21113">
        <w:rPr>
          <w:rFonts w:cs="Kalimati" w:hint="cs"/>
          <w:sz w:val="24"/>
          <w:szCs w:val="24"/>
          <w:cs/>
        </w:rPr>
        <w:t>. अनुदान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प्राप्त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पश्चात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पनि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कृषकहरु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कृषि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क्षेत्रबाट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विस्तापित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हुदै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गएका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छन्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यसो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हुनुको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मुख्य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कारण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के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होला?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क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मुनाफा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कम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हुनु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  ख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लगानी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धेरै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लाग्नु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ग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न्यून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रकम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अनुदान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हुनु घ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जोखिम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धेरै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हुनु              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ङ) ३६५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दिन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नै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काम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गर्नु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पर्ने                          च) बजारीकरणको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समस्या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         छ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) साझेदार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फ्गरना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नसक्नु</w:t>
      </w:r>
      <w:r>
        <w:rPr>
          <w:rFonts w:cs="Kalimati"/>
          <w:sz w:val="24"/>
          <w:szCs w:val="24"/>
          <w:cs/>
        </w:rPr>
        <w:t xml:space="preserve"> </w:t>
      </w:r>
    </w:p>
    <w:p w:rsidR="006B0989" w:rsidRPr="00C21113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२२</w:t>
      </w:r>
      <w:r>
        <w:rPr>
          <w:rFonts w:cs="Kalimati"/>
          <w:sz w:val="24"/>
          <w:szCs w:val="24"/>
          <w:cs/>
        </w:rPr>
        <w:t>)</w:t>
      </w:r>
      <w:r w:rsidRPr="00C21113">
        <w:rPr>
          <w:rFonts w:cs="Kalimati"/>
          <w:sz w:val="24"/>
          <w:szCs w:val="24"/>
          <w:cs/>
        </w:rPr>
        <w:t>.</w:t>
      </w:r>
      <w:r w:rsidRPr="00C21113">
        <w:rPr>
          <w:rFonts w:cs="Kalimati" w:hint="cs"/>
          <w:sz w:val="24"/>
          <w:szCs w:val="24"/>
          <w:cs/>
        </w:rPr>
        <w:t xml:space="preserve"> तपाईलाई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नेपाल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सरकारको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अनुदान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प्राप्त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गर्न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कतिको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झन्झटिलो</w:t>
      </w:r>
      <w:r w:rsidRPr="00C21113">
        <w:rPr>
          <w:rFonts w:cs="Kalimati"/>
          <w:sz w:val="24"/>
          <w:szCs w:val="24"/>
          <w:cs/>
        </w:rPr>
        <w:t xml:space="preserve"> </w:t>
      </w:r>
      <w:r w:rsidRPr="00C21113">
        <w:rPr>
          <w:rFonts w:cs="Kalimati" w:hint="cs"/>
          <w:sz w:val="24"/>
          <w:szCs w:val="24"/>
          <w:cs/>
        </w:rPr>
        <w:t>हुन्छ?</w:t>
      </w:r>
    </w:p>
    <w:p w:rsidR="006B0989" w:rsidRDefault="006B0989" w:rsidP="006B0989">
      <w:pPr>
        <w:ind w:left="360"/>
        <w:rPr>
          <w:rFonts w:cs="Nirmala UI"/>
          <w:sz w:val="24"/>
          <w:szCs w:val="21"/>
        </w:rPr>
      </w:pPr>
      <w:r>
        <w:rPr>
          <w:rFonts w:cs="Kalimati" w:hint="cs"/>
          <w:sz w:val="24"/>
          <w:szCs w:val="24"/>
          <w:cs/>
        </w:rPr>
        <w:t>क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सामान्य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ख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सजिलो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छ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  ग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झन्झटिलो छ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 घ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>अति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Nirmala UI" w:hint="cs"/>
          <w:sz w:val="24"/>
          <w:szCs w:val="21"/>
          <w:cs/>
        </w:rPr>
        <w:t>झन्झटिलो</w:t>
      </w:r>
      <w:r>
        <w:rPr>
          <w:rFonts w:cs="Nirmala UI"/>
          <w:sz w:val="24"/>
          <w:szCs w:val="21"/>
          <w:cs/>
        </w:rPr>
        <w:t xml:space="preserve"> </w:t>
      </w:r>
      <w:r>
        <w:rPr>
          <w:rFonts w:cs="Nirmala UI" w:hint="cs"/>
          <w:sz w:val="24"/>
          <w:szCs w:val="21"/>
          <w:cs/>
        </w:rPr>
        <w:t>छ</w:t>
      </w:r>
      <w:r>
        <w:rPr>
          <w:rFonts w:cs="Nirmala UI"/>
          <w:sz w:val="24"/>
          <w:szCs w:val="21"/>
          <w:cs/>
        </w:rPr>
        <w:t xml:space="preserve"> </w:t>
      </w:r>
    </w:p>
    <w:p w:rsidR="006B0989" w:rsidRDefault="006B0989" w:rsidP="006B098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२३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कस्तो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किसिमको अनुदान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उपयुक्त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होला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?</w:t>
      </w:r>
    </w:p>
    <w:p w:rsidR="006B0989" w:rsidRDefault="006B0989" w:rsidP="00A80F29">
      <w:pPr>
        <w:ind w:left="360"/>
        <w:rPr>
          <w:rFonts w:cs="Kalimati"/>
          <w:sz w:val="24"/>
          <w:szCs w:val="24"/>
        </w:rPr>
      </w:pPr>
      <w:r>
        <w:rPr>
          <w:rFonts w:cs="Kalimati" w:hint="cs"/>
          <w:sz w:val="24"/>
          <w:szCs w:val="24"/>
          <w:cs/>
        </w:rPr>
        <w:t>क) सुन्य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ब्याज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लगानी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ख) प्रतिफलमा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आधारित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ग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उत्पादन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सामग्रीमा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अनुदान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घ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निर्माणमा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अनुदान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        ङ) बजारीकरणमा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 xml:space="preserve">अनुदान     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च</w:t>
      </w:r>
      <w:r>
        <w:rPr>
          <w:rFonts w:cs="Kalimati"/>
          <w:sz w:val="24"/>
          <w:szCs w:val="24"/>
          <w:cs/>
        </w:rPr>
        <w:t>)</w:t>
      </w:r>
      <w:r>
        <w:rPr>
          <w:rFonts w:cs="Kalimati" w:hint="cs"/>
          <w:sz w:val="24"/>
          <w:szCs w:val="24"/>
          <w:cs/>
        </w:rPr>
        <w:t xml:space="preserve"> आहारामा</w:t>
      </w:r>
      <w:r>
        <w:rPr>
          <w:rFonts w:cs="Kalimati"/>
          <w:sz w:val="24"/>
          <w:szCs w:val="24"/>
          <w:cs/>
        </w:rPr>
        <w:t xml:space="preserve"> </w:t>
      </w:r>
      <w:r>
        <w:rPr>
          <w:rFonts w:cs="Kalimati" w:hint="cs"/>
          <w:sz w:val="24"/>
          <w:szCs w:val="24"/>
          <w:cs/>
        </w:rPr>
        <w:t>अनुदान</w:t>
      </w:r>
      <w:r>
        <w:rPr>
          <w:rFonts w:cs="Kalimati"/>
          <w:sz w:val="24"/>
          <w:szCs w:val="24"/>
          <w:cs/>
        </w:rPr>
        <w:t xml:space="preserve"> </w:t>
      </w:r>
    </w:p>
    <w:p w:rsidR="00A5048E" w:rsidRDefault="00A5048E" w:rsidP="00A5048E">
      <w:pPr>
        <w:jc w:val="center"/>
        <w:rPr>
          <w:rFonts w:cs="Kalimati"/>
          <w:sz w:val="24"/>
          <w:szCs w:val="24"/>
        </w:rPr>
      </w:pPr>
    </w:p>
    <w:p w:rsidR="00682288" w:rsidRDefault="00682288" w:rsidP="00A5048E">
      <w:pPr>
        <w:jc w:val="center"/>
        <w:rPr>
          <w:rFonts w:cs="Kalimati"/>
          <w:sz w:val="24"/>
          <w:szCs w:val="24"/>
        </w:rPr>
      </w:pPr>
    </w:p>
    <w:p w:rsidR="00682288" w:rsidRDefault="00682288" w:rsidP="00A5048E">
      <w:pPr>
        <w:jc w:val="center"/>
        <w:rPr>
          <w:rFonts w:cs="Kalimati"/>
          <w:sz w:val="24"/>
          <w:szCs w:val="24"/>
        </w:rPr>
      </w:pPr>
    </w:p>
    <w:p w:rsidR="00FD2F5F" w:rsidRDefault="00FD2F5F" w:rsidP="00A5048E">
      <w:pPr>
        <w:jc w:val="center"/>
        <w:rPr>
          <w:rFonts w:cs="Kalimati"/>
          <w:i/>
          <w:iCs/>
          <w:szCs w:val="22"/>
          <w:highlight w:val="yellow"/>
        </w:rPr>
      </w:pPr>
    </w:p>
    <w:p w:rsidR="00142EC8" w:rsidRDefault="00B96CDA" w:rsidP="00A5048E">
      <w:pPr>
        <w:jc w:val="center"/>
        <w:rPr>
          <w:rFonts w:cs="Kalimati"/>
          <w:i/>
          <w:iCs/>
          <w:szCs w:val="22"/>
          <w:highlight w:val="yellow"/>
        </w:rPr>
      </w:pPr>
      <w:r>
        <w:rPr>
          <w:rFonts w:cs="Kalimati" w:hint="cs"/>
          <w:i/>
          <w:iCs/>
          <w:szCs w:val="22"/>
          <w:highlight w:val="yellow"/>
          <w:cs/>
        </w:rPr>
        <w:t>अनुसूची: २</w:t>
      </w:r>
    </w:p>
    <w:p w:rsidR="00B96CDA" w:rsidRDefault="00B96CDA" w:rsidP="00A5048E">
      <w:pPr>
        <w:jc w:val="center"/>
        <w:rPr>
          <w:rFonts w:cs="Kalimati"/>
          <w:i/>
          <w:iCs/>
          <w:szCs w:val="22"/>
          <w:highlight w:val="yellow"/>
        </w:rPr>
      </w:pPr>
    </w:p>
    <w:p w:rsidR="00B96CDA" w:rsidRPr="00B96CDA" w:rsidRDefault="00B96CDA" w:rsidP="00B96CDA">
      <w:pPr>
        <w:rPr>
          <w:rFonts w:cs="Kalimati"/>
          <w:szCs w:val="22"/>
          <w:highlight w:val="yellow"/>
        </w:rPr>
      </w:pPr>
    </w:p>
    <w:p w:rsidR="00B96CDA" w:rsidRPr="00B96CDA" w:rsidRDefault="00B96CDA" w:rsidP="00B96CDA">
      <w:pPr>
        <w:rPr>
          <w:rFonts w:cs="Kalimati"/>
          <w:szCs w:val="22"/>
          <w:highlight w:val="yellow"/>
        </w:rPr>
      </w:pPr>
    </w:p>
    <w:p w:rsidR="00B96CDA" w:rsidRPr="00B96CDA" w:rsidRDefault="00D22860" w:rsidP="00B96CDA">
      <w:pPr>
        <w:rPr>
          <w:rFonts w:cs="Kalimati"/>
          <w:szCs w:val="22"/>
          <w:highlight w:val="yellow"/>
        </w:rPr>
      </w:pPr>
      <w:r>
        <w:rPr>
          <w:rFonts w:cs="Kalimati" w:hint="cs"/>
          <w:i/>
          <w:iCs/>
          <w:noProof/>
          <w:szCs w:val="22"/>
        </w:rPr>
        <w:drawing>
          <wp:anchor distT="0" distB="0" distL="114300" distR="114300" simplePos="0" relativeHeight="251679744" behindDoc="0" locked="0" layoutInCell="1" allowOverlap="1" wp14:anchorId="321AC4A2" wp14:editId="47F63957">
            <wp:simplePos x="0" y="0"/>
            <wp:positionH relativeFrom="margin">
              <wp:align>center</wp:align>
            </wp:positionH>
            <wp:positionV relativeFrom="paragraph">
              <wp:posOffset>330213</wp:posOffset>
            </wp:positionV>
            <wp:extent cx="8059420" cy="5624412"/>
            <wp:effectExtent l="0" t="1588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4-11-17 105136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59420" cy="5624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6CDA" w:rsidRPr="00B96CDA" w:rsidRDefault="00B96CDA" w:rsidP="00B96CDA">
      <w:pPr>
        <w:rPr>
          <w:rFonts w:cs="Kalimati"/>
          <w:szCs w:val="22"/>
          <w:highlight w:val="yellow"/>
        </w:rPr>
      </w:pPr>
    </w:p>
    <w:p w:rsidR="00B96CDA" w:rsidRPr="00B96CDA" w:rsidRDefault="00B96CDA" w:rsidP="00B96CDA">
      <w:pPr>
        <w:rPr>
          <w:rFonts w:cs="Kalimati"/>
          <w:szCs w:val="22"/>
          <w:highlight w:val="yellow"/>
        </w:rPr>
      </w:pPr>
    </w:p>
    <w:p w:rsidR="00B96CDA" w:rsidRPr="00B96CDA" w:rsidRDefault="00B96CDA" w:rsidP="00B96CDA">
      <w:pPr>
        <w:rPr>
          <w:rFonts w:cs="Kalimati"/>
          <w:szCs w:val="22"/>
          <w:highlight w:val="yellow"/>
        </w:rPr>
      </w:pPr>
    </w:p>
    <w:p w:rsidR="00B96CDA" w:rsidRP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B96CDA" w:rsidRDefault="00B96CDA" w:rsidP="00B96CDA">
      <w:pPr>
        <w:rPr>
          <w:rFonts w:cs="Kalimati"/>
          <w:szCs w:val="22"/>
          <w:highlight w:val="yellow"/>
        </w:rPr>
      </w:pPr>
    </w:p>
    <w:p w:rsidR="00111D63" w:rsidRDefault="00111D63" w:rsidP="00B96CDA">
      <w:pPr>
        <w:rPr>
          <w:rFonts w:cs="Kalimati"/>
          <w:szCs w:val="22"/>
          <w:highlight w:val="yellow"/>
        </w:rPr>
      </w:pPr>
      <w:r>
        <w:rPr>
          <w:rFonts w:cs="Kalimati" w:hint="cs"/>
          <w:noProof/>
          <w:szCs w:val="2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-1216913</wp:posOffset>
            </wp:positionH>
            <wp:positionV relativeFrom="paragraph">
              <wp:posOffset>1352085</wp:posOffset>
            </wp:positionV>
            <wp:extent cx="8371405" cy="5685776"/>
            <wp:effectExtent l="9525" t="0" r="1270" b="12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4-11-17 11030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3627" cy="5694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B96CDA" w:rsidRDefault="00B96CDA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D22860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81792" behindDoc="0" locked="0" layoutInCell="1" allowOverlap="1" wp14:anchorId="24FD6461" wp14:editId="2800B4AE">
            <wp:simplePos x="0" y="0"/>
            <wp:positionH relativeFrom="margin">
              <wp:align>right</wp:align>
            </wp:positionH>
            <wp:positionV relativeFrom="paragraph">
              <wp:posOffset>359850</wp:posOffset>
            </wp:positionV>
            <wp:extent cx="8380730" cy="5947351"/>
            <wp:effectExtent l="0" t="2223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4-11-17 111358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0730" cy="594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D22860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82816" behindDoc="0" locked="0" layoutInCell="1" allowOverlap="1" wp14:anchorId="3BDC2AFF" wp14:editId="086A4B23">
            <wp:simplePos x="0" y="0"/>
            <wp:positionH relativeFrom="margin">
              <wp:align>right</wp:align>
            </wp:positionH>
            <wp:positionV relativeFrom="paragraph">
              <wp:posOffset>362607</wp:posOffset>
            </wp:positionV>
            <wp:extent cx="8384875" cy="5948720"/>
            <wp:effectExtent l="0" t="127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4-11-17 11142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4875" cy="594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P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111D63" w:rsidRDefault="00111D63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83840" behindDoc="0" locked="0" layoutInCell="1" allowOverlap="1" wp14:anchorId="56847B13" wp14:editId="33727214">
            <wp:simplePos x="0" y="0"/>
            <wp:positionH relativeFrom="margin">
              <wp:align>right</wp:align>
            </wp:positionH>
            <wp:positionV relativeFrom="paragraph">
              <wp:posOffset>359006</wp:posOffset>
            </wp:positionV>
            <wp:extent cx="8387479" cy="5954817"/>
            <wp:effectExtent l="0" t="2858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4-11-17 111439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7479" cy="5954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84864" behindDoc="0" locked="0" layoutInCell="1" allowOverlap="1" wp14:anchorId="19FD391D" wp14:editId="2284D2EC">
            <wp:simplePos x="0" y="0"/>
            <wp:positionH relativeFrom="margin">
              <wp:align>right</wp:align>
            </wp:positionH>
            <wp:positionV relativeFrom="paragraph">
              <wp:posOffset>359062</wp:posOffset>
            </wp:positionV>
            <wp:extent cx="8378622" cy="5947885"/>
            <wp:effectExtent l="0" t="381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4-11-17 111455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8622" cy="594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D039D2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85888" behindDoc="0" locked="0" layoutInCell="1" allowOverlap="1" wp14:anchorId="78A46CF8" wp14:editId="56F56459">
            <wp:simplePos x="0" y="0"/>
            <wp:positionH relativeFrom="margin">
              <wp:align>right</wp:align>
            </wp:positionH>
            <wp:positionV relativeFrom="paragraph">
              <wp:posOffset>365852</wp:posOffset>
            </wp:positionV>
            <wp:extent cx="8383905" cy="5940279"/>
            <wp:effectExtent l="2858" t="0" r="952" b="953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4-11-17 112005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3905" cy="59402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327225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86912" behindDoc="0" locked="0" layoutInCell="1" allowOverlap="1" wp14:anchorId="09F682F1" wp14:editId="510A06C1">
            <wp:simplePos x="0" y="0"/>
            <wp:positionH relativeFrom="margin">
              <wp:align>right</wp:align>
            </wp:positionH>
            <wp:positionV relativeFrom="paragraph">
              <wp:posOffset>363911</wp:posOffset>
            </wp:positionV>
            <wp:extent cx="8374797" cy="5945505"/>
            <wp:effectExtent l="0" t="4763" r="2858" b="2857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24-11-17 11202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4797" cy="594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D039D2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87936" behindDoc="0" locked="0" layoutInCell="1" allowOverlap="1" wp14:anchorId="3B62EE13" wp14:editId="5D542BBD">
            <wp:simplePos x="0" y="0"/>
            <wp:positionH relativeFrom="margin">
              <wp:align>right</wp:align>
            </wp:positionH>
            <wp:positionV relativeFrom="paragraph">
              <wp:posOffset>359196</wp:posOffset>
            </wp:positionV>
            <wp:extent cx="8379460" cy="5947315"/>
            <wp:effectExtent l="0" t="2858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24-11-17 112057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79460" cy="594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D039D2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88960" behindDoc="0" locked="0" layoutInCell="1" allowOverlap="1" wp14:anchorId="2863185C" wp14:editId="7CAA448E">
            <wp:simplePos x="0" y="0"/>
            <wp:positionH relativeFrom="margin">
              <wp:align>right</wp:align>
            </wp:positionH>
            <wp:positionV relativeFrom="paragraph">
              <wp:posOffset>366817</wp:posOffset>
            </wp:positionV>
            <wp:extent cx="8388350" cy="5937763"/>
            <wp:effectExtent l="635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4-11-17 112332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8350" cy="59377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D039D2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89984" behindDoc="0" locked="0" layoutInCell="1" allowOverlap="1" wp14:anchorId="2C85C32F" wp14:editId="229DB6F8">
            <wp:simplePos x="0" y="0"/>
            <wp:positionH relativeFrom="margin">
              <wp:align>right</wp:align>
            </wp:positionH>
            <wp:positionV relativeFrom="paragraph">
              <wp:posOffset>370792</wp:posOffset>
            </wp:positionV>
            <wp:extent cx="8388350" cy="5929811"/>
            <wp:effectExtent l="0" t="8890" r="381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24-11-17 112434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8350" cy="5929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7637D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91008" behindDoc="0" locked="0" layoutInCell="1" allowOverlap="1" wp14:anchorId="3D5584C9" wp14:editId="14D3F1CF">
            <wp:simplePos x="0" y="0"/>
            <wp:positionH relativeFrom="margin">
              <wp:align>left</wp:align>
            </wp:positionH>
            <wp:positionV relativeFrom="paragraph">
              <wp:posOffset>358508</wp:posOffset>
            </wp:positionV>
            <wp:extent cx="8459470" cy="5880398"/>
            <wp:effectExtent l="0" t="5715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eenshot 2024-11-17 112537.pn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1" b="1876"/>
                    <a:stretch/>
                  </pic:blipFill>
                  <pic:spPr bwMode="auto">
                    <a:xfrm rot="5400000">
                      <a:off x="0" y="0"/>
                      <a:ext cx="8459470" cy="5880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7637D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92032" behindDoc="0" locked="0" layoutInCell="1" allowOverlap="1" wp14:anchorId="21007A66" wp14:editId="2A645F77">
            <wp:simplePos x="0" y="0"/>
            <wp:positionH relativeFrom="margin">
              <wp:align>right</wp:align>
            </wp:positionH>
            <wp:positionV relativeFrom="paragraph">
              <wp:posOffset>358537</wp:posOffset>
            </wp:positionV>
            <wp:extent cx="8381365" cy="5944090"/>
            <wp:effectExtent l="0" t="317" r="317" b="318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24-11-17 112708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1365" cy="594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7637D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93056" behindDoc="0" locked="0" layoutInCell="1" allowOverlap="1" wp14:anchorId="7B64ECB4" wp14:editId="69D9B0CC">
            <wp:simplePos x="0" y="0"/>
            <wp:positionH relativeFrom="margin">
              <wp:align>right</wp:align>
            </wp:positionH>
            <wp:positionV relativeFrom="paragraph">
              <wp:posOffset>368032</wp:posOffset>
            </wp:positionV>
            <wp:extent cx="8383905" cy="5944639"/>
            <wp:effectExtent l="635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shot 2024-11-17 112727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3905" cy="5944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7637D" w:rsidP="00111D63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94080" behindDoc="0" locked="0" layoutInCell="1" allowOverlap="1" wp14:anchorId="2DF749B5" wp14:editId="02D364AC">
            <wp:simplePos x="0" y="0"/>
            <wp:positionH relativeFrom="margin">
              <wp:align>right</wp:align>
            </wp:positionH>
            <wp:positionV relativeFrom="paragraph">
              <wp:posOffset>366769</wp:posOffset>
            </wp:positionV>
            <wp:extent cx="8380730" cy="5937444"/>
            <wp:effectExtent l="2540" t="0" r="381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creenshot 2024-11-17 112746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0730" cy="5937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F716D" w:rsidRDefault="000F716D" w:rsidP="00111D63">
      <w:pPr>
        <w:rPr>
          <w:rFonts w:cs="Kalimati"/>
          <w:szCs w:val="22"/>
          <w:highlight w:val="yellow"/>
        </w:rPr>
      </w:pPr>
    </w:p>
    <w:p w:rsidR="0007637D" w:rsidRDefault="0007637D" w:rsidP="00111D63">
      <w:pPr>
        <w:rPr>
          <w:rFonts w:cs="Kalimati"/>
          <w:szCs w:val="22"/>
          <w:highlight w:val="yellow"/>
        </w:rPr>
      </w:pPr>
    </w:p>
    <w:p w:rsidR="0007637D" w:rsidRPr="0007637D" w:rsidRDefault="0007637D" w:rsidP="0007637D">
      <w:pPr>
        <w:rPr>
          <w:rFonts w:cs="Kalimati"/>
          <w:szCs w:val="22"/>
          <w:highlight w:val="yellow"/>
        </w:rPr>
      </w:pPr>
    </w:p>
    <w:p w:rsidR="0007637D" w:rsidRPr="0007637D" w:rsidRDefault="0007637D" w:rsidP="0007637D">
      <w:pPr>
        <w:rPr>
          <w:rFonts w:cs="Kalimati"/>
          <w:szCs w:val="22"/>
          <w:highlight w:val="yellow"/>
        </w:rPr>
      </w:pPr>
    </w:p>
    <w:p w:rsidR="0007637D" w:rsidRDefault="0007637D" w:rsidP="0007637D">
      <w:pPr>
        <w:rPr>
          <w:rFonts w:cs="Kalimati"/>
          <w:szCs w:val="22"/>
          <w:highlight w:val="yellow"/>
        </w:rPr>
      </w:pPr>
    </w:p>
    <w:p w:rsidR="000F716D" w:rsidRDefault="000F716D" w:rsidP="0007637D">
      <w:pPr>
        <w:rPr>
          <w:rFonts w:cs="Kalimati"/>
          <w:szCs w:val="22"/>
          <w:highlight w:val="yellow"/>
        </w:rPr>
      </w:pPr>
    </w:p>
    <w:p w:rsidR="0007637D" w:rsidRDefault="0007637D" w:rsidP="0007637D">
      <w:pPr>
        <w:rPr>
          <w:rFonts w:cs="Kalimati"/>
          <w:szCs w:val="22"/>
          <w:highlight w:val="yellow"/>
        </w:rPr>
      </w:pPr>
    </w:p>
    <w:p w:rsidR="0007637D" w:rsidRDefault="0007637D" w:rsidP="0007637D">
      <w:pPr>
        <w:rPr>
          <w:rFonts w:cs="Kalimati"/>
          <w:szCs w:val="22"/>
          <w:highlight w:val="yellow"/>
        </w:rPr>
      </w:pPr>
    </w:p>
    <w:p w:rsidR="0007637D" w:rsidRDefault="0007637D" w:rsidP="0007637D">
      <w:pPr>
        <w:rPr>
          <w:rFonts w:cs="Kalimati"/>
          <w:szCs w:val="22"/>
          <w:highlight w:val="yellow"/>
        </w:rPr>
      </w:pPr>
    </w:p>
    <w:p w:rsidR="0007637D" w:rsidRDefault="0007637D" w:rsidP="0007637D">
      <w:pPr>
        <w:rPr>
          <w:rFonts w:cs="Kalimati"/>
          <w:szCs w:val="22"/>
          <w:highlight w:val="yellow"/>
        </w:rPr>
      </w:pPr>
    </w:p>
    <w:p w:rsidR="0007637D" w:rsidRDefault="0007637D" w:rsidP="0007637D">
      <w:pPr>
        <w:rPr>
          <w:rFonts w:cs="Kalimati"/>
          <w:szCs w:val="22"/>
          <w:highlight w:val="yellow"/>
        </w:rPr>
      </w:pPr>
      <w:r>
        <w:rPr>
          <w:rFonts w:cs="Kalimati"/>
          <w:noProof/>
          <w:szCs w:val="22"/>
        </w:rPr>
        <w:drawing>
          <wp:anchor distT="0" distB="0" distL="114300" distR="114300" simplePos="0" relativeHeight="251695104" behindDoc="0" locked="0" layoutInCell="1" allowOverlap="1" wp14:anchorId="363C9014" wp14:editId="4C7026A2">
            <wp:simplePos x="0" y="0"/>
            <wp:positionH relativeFrom="margin">
              <wp:posOffset>355638</wp:posOffset>
            </wp:positionH>
            <wp:positionV relativeFrom="paragraph">
              <wp:posOffset>2812591</wp:posOffset>
            </wp:positionV>
            <wp:extent cx="8387080" cy="2769118"/>
            <wp:effectExtent l="8890" t="0" r="381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2024-11-17 112804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562583" cy="2827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637D" w:rsidRPr="0007637D" w:rsidRDefault="0007637D" w:rsidP="0007637D">
      <w:pPr>
        <w:rPr>
          <w:rFonts w:cs="Kalimati"/>
          <w:szCs w:val="22"/>
          <w:highlight w:val="yellow"/>
        </w:rPr>
      </w:pPr>
    </w:p>
    <w:p w:rsidR="0007637D" w:rsidRPr="0007637D" w:rsidRDefault="0007637D" w:rsidP="0007637D">
      <w:pPr>
        <w:rPr>
          <w:rFonts w:cs="Kalimati"/>
          <w:szCs w:val="22"/>
          <w:highlight w:val="yellow"/>
        </w:rPr>
      </w:pPr>
    </w:p>
    <w:p w:rsidR="0007637D" w:rsidRPr="0007637D" w:rsidRDefault="0007637D" w:rsidP="0007637D">
      <w:pPr>
        <w:rPr>
          <w:rFonts w:cs="Kalimati"/>
          <w:szCs w:val="22"/>
          <w:highlight w:val="yellow"/>
        </w:rPr>
      </w:pPr>
    </w:p>
    <w:p w:rsidR="0007637D" w:rsidRPr="0007637D" w:rsidRDefault="0007637D" w:rsidP="0007637D">
      <w:pPr>
        <w:rPr>
          <w:rFonts w:cs="Kalimati"/>
          <w:szCs w:val="22"/>
          <w:highlight w:val="yellow"/>
        </w:rPr>
      </w:pPr>
    </w:p>
    <w:p w:rsidR="0007637D" w:rsidRPr="0007637D" w:rsidRDefault="0007637D" w:rsidP="0007637D">
      <w:pPr>
        <w:rPr>
          <w:rFonts w:cs="Kalimati"/>
          <w:szCs w:val="22"/>
          <w:highlight w:val="yellow"/>
        </w:rPr>
      </w:pPr>
    </w:p>
    <w:p w:rsidR="0007637D" w:rsidRPr="0007637D" w:rsidRDefault="0007637D" w:rsidP="0007637D">
      <w:pPr>
        <w:rPr>
          <w:rFonts w:cs="Kalimati"/>
          <w:szCs w:val="22"/>
          <w:highlight w:val="yellow"/>
        </w:rPr>
      </w:pPr>
    </w:p>
    <w:p w:rsidR="0007637D" w:rsidRDefault="0007637D" w:rsidP="0007637D">
      <w:pPr>
        <w:tabs>
          <w:tab w:val="left" w:pos="1916"/>
        </w:tabs>
        <w:rPr>
          <w:rFonts w:cs="Kalimati"/>
          <w:szCs w:val="22"/>
          <w:highlight w:val="yellow"/>
        </w:rPr>
      </w:pPr>
    </w:p>
    <w:p w:rsidR="005A7727" w:rsidRDefault="005A7727" w:rsidP="0007637D">
      <w:pPr>
        <w:tabs>
          <w:tab w:val="left" w:pos="1916"/>
        </w:tabs>
        <w:rPr>
          <w:rFonts w:cs="Kalimati"/>
          <w:szCs w:val="22"/>
          <w:highlight w:val="yellow"/>
        </w:rPr>
      </w:pPr>
    </w:p>
    <w:p w:rsidR="0007637D" w:rsidRDefault="0007637D" w:rsidP="0007637D">
      <w:pPr>
        <w:tabs>
          <w:tab w:val="left" w:pos="1916"/>
        </w:tabs>
        <w:rPr>
          <w:rFonts w:cs="Kalimati"/>
          <w:szCs w:val="22"/>
          <w:highlight w:val="yellow"/>
        </w:rPr>
      </w:pPr>
    </w:p>
    <w:p w:rsidR="0007637D" w:rsidRDefault="0007637D" w:rsidP="0007637D">
      <w:pPr>
        <w:tabs>
          <w:tab w:val="left" w:pos="1916"/>
        </w:tabs>
        <w:rPr>
          <w:rFonts w:cs="Kalimati"/>
          <w:szCs w:val="22"/>
          <w:highlight w:val="yellow"/>
        </w:rPr>
      </w:pPr>
    </w:p>
    <w:p w:rsidR="0007637D" w:rsidRDefault="0007637D" w:rsidP="0007637D">
      <w:pPr>
        <w:tabs>
          <w:tab w:val="left" w:pos="1916"/>
        </w:tabs>
        <w:rPr>
          <w:rFonts w:cs="Kalimati"/>
          <w:szCs w:val="22"/>
          <w:highlight w:val="yellow"/>
        </w:rPr>
      </w:pPr>
    </w:p>
    <w:p w:rsidR="003B1B0C" w:rsidRDefault="003B1B0C" w:rsidP="006757D9">
      <w:pPr>
        <w:tabs>
          <w:tab w:val="left" w:pos="1916"/>
        </w:tabs>
        <w:ind w:left="360"/>
        <w:jc w:val="center"/>
        <w:rPr>
          <w:rFonts w:cs="Kalimati"/>
          <w:szCs w:val="22"/>
          <w:highlight w:val="yellow"/>
        </w:rPr>
      </w:pPr>
    </w:p>
    <w:p w:rsidR="006757D9" w:rsidRDefault="006757D9" w:rsidP="006757D9">
      <w:pPr>
        <w:tabs>
          <w:tab w:val="left" w:pos="1916"/>
        </w:tabs>
        <w:ind w:left="360"/>
        <w:jc w:val="center"/>
        <w:rPr>
          <w:rFonts w:cs="Kalimati"/>
          <w:szCs w:val="22"/>
        </w:rPr>
      </w:pPr>
      <w:r w:rsidRPr="006757D9">
        <w:rPr>
          <w:rFonts w:cs="Kalimati" w:hint="cs"/>
          <w:szCs w:val="22"/>
          <w:highlight w:val="yellow"/>
          <w:cs/>
        </w:rPr>
        <w:t>अनुसूची</w:t>
      </w:r>
      <w:r w:rsidRPr="006757D9">
        <w:rPr>
          <w:rFonts w:cs="Kalimati"/>
          <w:szCs w:val="22"/>
          <w:highlight w:val="yellow"/>
          <w:cs/>
        </w:rPr>
        <w:t xml:space="preserve"> </w:t>
      </w:r>
      <w:r w:rsidRPr="006757D9">
        <w:rPr>
          <w:rFonts w:cs="Kalimati" w:hint="cs"/>
          <w:szCs w:val="22"/>
          <w:highlight w:val="yellow"/>
          <w:cs/>
        </w:rPr>
        <w:t>३</w:t>
      </w:r>
    </w:p>
    <w:tbl>
      <w:tblPr>
        <w:tblW w:w="77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40"/>
        <w:gridCol w:w="3040"/>
      </w:tblGrid>
      <w:tr w:rsidR="006757D9" w:rsidRPr="007945C1" w:rsidTr="006757D9">
        <w:trPr>
          <w:trHeight w:val="667"/>
        </w:trPr>
        <w:tc>
          <w:tcPr>
            <w:tcW w:w="7780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7945C1" w:rsidRDefault="006757D9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b/>
                <w:bCs/>
                <w:sz w:val="24"/>
                <w:szCs w:val="24"/>
              </w:rPr>
            </w:pPr>
            <w:r w:rsidRPr="005A7727">
              <w:rPr>
                <w:rFonts w:ascii="Preeti" w:hAnsi="Preeti" w:cs="Kalimati" w:hint="cs"/>
                <w:sz w:val="32"/>
                <w:szCs w:val="32"/>
                <w:cs/>
              </w:rPr>
              <w:t xml:space="preserve">                 </w:t>
            </w:r>
            <w:r w:rsidRPr="005A7727">
              <w:rPr>
                <w:rFonts w:ascii="Preeti" w:hAnsi="Preeti" w:cs="Kalimati"/>
                <w:b/>
                <w:bCs/>
                <w:sz w:val="32"/>
                <w:szCs w:val="32"/>
              </w:rPr>
              <w:t>e" pkof]u ;DjGwL ljj/0f -ju{ ls=dL_</w:t>
            </w:r>
          </w:p>
        </w:tc>
      </w:tr>
      <w:tr w:rsidR="006757D9" w:rsidRPr="007945C1" w:rsidTr="007945C1">
        <w:trPr>
          <w:trHeight w:val="375"/>
        </w:trPr>
        <w:tc>
          <w:tcPr>
            <w:tcW w:w="47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32"/>
                <w:szCs w:val="32"/>
              </w:rPr>
            </w:pPr>
            <w:r w:rsidRPr="00AC3E1C">
              <w:rPr>
                <w:rFonts w:ascii="Preeti" w:hAnsi="Preeti" w:cs="Kalimati"/>
                <w:sz w:val="32"/>
                <w:szCs w:val="32"/>
              </w:rPr>
              <w:t>jg If]q</w:t>
            </w:r>
          </w:p>
        </w:tc>
        <w:tc>
          <w:tcPr>
            <w:tcW w:w="304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A038AE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20"/>
              </w:rPr>
            </w:pPr>
            <w:r w:rsidRPr="00AC3E1C">
              <w:rPr>
                <w:rFonts w:ascii="Preeti" w:hAnsi="Preeti" w:cs="Kalimati"/>
                <w:sz w:val="20"/>
                <w:cs/>
              </w:rPr>
              <w:t>११२</w:t>
            </w:r>
            <w:r w:rsidR="00A038AE" w:rsidRPr="00AC3E1C">
              <w:rPr>
                <w:rFonts w:ascii="Preeti" w:hAnsi="Preeti" w:cs="Kalimati" w:hint="cs"/>
                <w:sz w:val="20"/>
                <w:cs/>
              </w:rPr>
              <w:t>.</w:t>
            </w:r>
            <w:r w:rsidRPr="00AC3E1C">
              <w:rPr>
                <w:rFonts w:ascii="Preeti" w:hAnsi="Preeti" w:cs="Kalimati"/>
                <w:sz w:val="20"/>
                <w:cs/>
              </w:rPr>
              <w:t>२२</w:t>
            </w:r>
          </w:p>
        </w:tc>
      </w:tr>
      <w:tr w:rsidR="006757D9" w:rsidRPr="007945C1" w:rsidTr="006757D9">
        <w:trPr>
          <w:trHeight w:val="608"/>
        </w:trPr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32"/>
                <w:szCs w:val="32"/>
              </w:rPr>
            </w:pPr>
            <w:r w:rsidRPr="00AC3E1C">
              <w:rPr>
                <w:rFonts w:ascii="Preeti" w:hAnsi="Preeti" w:cs="Kalimati"/>
                <w:sz w:val="32"/>
                <w:szCs w:val="32"/>
              </w:rPr>
              <w:t>s[lif If]q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A038AE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20"/>
              </w:rPr>
            </w:pPr>
            <w:r w:rsidRPr="00AC3E1C">
              <w:rPr>
                <w:rFonts w:ascii="Preeti" w:hAnsi="Preeti" w:cs="Kalimati"/>
                <w:sz w:val="20"/>
                <w:cs/>
              </w:rPr>
              <w:t>७२</w:t>
            </w:r>
            <w:r w:rsidR="00A038AE" w:rsidRPr="00AC3E1C">
              <w:rPr>
                <w:rFonts w:ascii="Preeti" w:hAnsi="Preeti" w:cs="Kalimati" w:hint="cs"/>
                <w:sz w:val="20"/>
                <w:cs/>
              </w:rPr>
              <w:t>.</w:t>
            </w:r>
            <w:r w:rsidRPr="00AC3E1C">
              <w:rPr>
                <w:rFonts w:ascii="Preeti" w:hAnsi="Preeti" w:cs="Kalimati"/>
                <w:sz w:val="20"/>
                <w:cs/>
              </w:rPr>
              <w:t>११</w:t>
            </w:r>
          </w:p>
        </w:tc>
      </w:tr>
      <w:tr w:rsidR="006757D9" w:rsidRPr="007945C1" w:rsidTr="006757D9">
        <w:trPr>
          <w:trHeight w:val="608"/>
        </w:trPr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32"/>
                <w:szCs w:val="32"/>
              </w:rPr>
            </w:pPr>
            <w:r w:rsidRPr="00AC3E1C">
              <w:rPr>
                <w:rFonts w:ascii="Preeti" w:hAnsi="Preeti" w:cs="Kalimati"/>
                <w:sz w:val="32"/>
                <w:szCs w:val="32"/>
              </w:rPr>
              <w:t>3fF;] If]q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20"/>
              </w:rPr>
            </w:pPr>
            <w:r w:rsidRPr="00AC3E1C">
              <w:rPr>
                <w:rFonts w:ascii="Preeti" w:hAnsi="Preeti" w:cs="Kalimati"/>
                <w:sz w:val="20"/>
                <w:cs/>
              </w:rPr>
              <w:t>१</w:t>
            </w:r>
            <w:r w:rsidR="00A038AE" w:rsidRPr="00AC3E1C">
              <w:rPr>
                <w:rFonts w:ascii="Preeti" w:hAnsi="Preeti" w:cs="Kalimati" w:hint="cs"/>
                <w:sz w:val="20"/>
                <w:cs/>
              </w:rPr>
              <w:t>.</w:t>
            </w:r>
            <w:r w:rsidRPr="00AC3E1C">
              <w:rPr>
                <w:rFonts w:ascii="Preeti" w:hAnsi="Preeti" w:cs="Kalimati"/>
                <w:sz w:val="20"/>
                <w:cs/>
              </w:rPr>
              <w:t>१९</w:t>
            </w:r>
          </w:p>
        </w:tc>
      </w:tr>
      <w:tr w:rsidR="006757D9" w:rsidRPr="007945C1" w:rsidTr="006757D9">
        <w:trPr>
          <w:trHeight w:val="608"/>
        </w:trPr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32"/>
                <w:szCs w:val="32"/>
              </w:rPr>
            </w:pPr>
            <w:r w:rsidRPr="00AC3E1C">
              <w:rPr>
                <w:rFonts w:ascii="Preeti" w:hAnsi="Preeti" w:cs="Kalimati"/>
                <w:sz w:val="32"/>
                <w:szCs w:val="32"/>
              </w:rPr>
              <w:t>emf8L If]q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20"/>
              </w:rPr>
            </w:pPr>
            <w:r w:rsidRPr="00AC3E1C">
              <w:rPr>
                <w:rFonts w:ascii="Preeti" w:hAnsi="Preeti" w:cs="Kalimati"/>
                <w:sz w:val="20"/>
                <w:cs/>
              </w:rPr>
              <w:t>१</w:t>
            </w:r>
            <w:r w:rsidR="00A038AE" w:rsidRPr="00AC3E1C">
              <w:rPr>
                <w:rFonts w:ascii="Preeti" w:hAnsi="Preeti" w:cs="Kalimati" w:hint="cs"/>
                <w:sz w:val="20"/>
                <w:cs/>
              </w:rPr>
              <w:t>.</w:t>
            </w:r>
            <w:r w:rsidRPr="00AC3E1C">
              <w:rPr>
                <w:rFonts w:ascii="Preeti" w:hAnsi="Preeti" w:cs="Kalimati"/>
                <w:sz w:val="20"/>
                <w:cs/>
              </w:rPr>
              <w:t>२८</w:t>
            </w:r>
          </w:p>
        </w:tc>
      </w:tr>
      <w:tr w:rsidR="006757D9" w:rsidRPr="007945C1" w:rsidTr="006757D9">
        <w:trPr>
          <w:trHeight w:val="608"/>
        </w:trPr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32"/>
                <w:szCs w:val="32"/>
              </w:rPr>
            </w:pPr>
            <w:r w:rsidRPr="00AC3E1C">
              <w:rPr>
                <w:rFonts w:ascii="Preeti" w:hAnsi="Preeti" w:cs="Kalimati"/>
                <w:sz w:val="32"/>
                <w:szCs w:val="32"/>
              </w:rPr>
              <w:t>cGo au/, vf]nf÷gbL If]q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A038AE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20"/>
              </w:rPr>
            </w:pPr>
            <w:r w:rsidRPr="00AC3E1C">
              <w:rPr>
                <w:rFonts w:ascii="Preeti" w:hAnsi="Preeti" w:cs="Kalimati"/>
                <w:sz w:val="20"/>
                <w:cs/>
              </w:rPr>
              <w:t>३१</w:t>
            </w:r>
            <w:r w:rsidR="00A038AE" w:rsidRPr="00AC3E1C">
              <w:rPr>
                <w:rFonts w:ascii="Preeti" w:hAnsi="Preeti" w:cs="Kalimati"/>
                <w:sz w:val="20"/>
              </w:rPr>
              <w:t xml:space="preserve"> </w:t>
            </w:r>
            <w:r w:rsidR="00A038AE" w:rsidRPr="00AC3E1C">
              <w:rPr>
                <w:rFonts w:ascii="Preeti" w:hAnsi="Preeti" w:cs="Kalimati" w:hint="cs"/>
                <w:sz w:val="20"/>
                <w:cs/>
              </w:rPr>
              <w:t>.</w:t>
            </w:r>
            <w:r w:rsidRPr="00AC3E1C">
              <w:rPr>
                <w:rFonts w:ascii="Preeti" w:hAnsi="Preeti" w:cs="Kalimati"/>
                <w:sz w:val="20"/>
                <w:cs/>
              </w:rPr>
              <w:t>७४</w:t>
            </w:r>
          </w:p>
        </w:tc>
      </w:tr>
      <w:tr w:rsidR="006757D9" w:rsidRPr="007945C1" w:rsidTr="006757D9">
        <w:trPr>
          <w:trHeight w:val="529"/>
        </w:trPr>
        <w:tc>
          <w:tcPr>
            <w:tcW w:w="47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6757D9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32"/>
                <w:szCs w:val="32"/>
              </w:rPr>
            </w:pPr>
            <w:r w:rsidRPr="00AC3E1C">
              <w:rPr>
                <w:rFonts w:ascii="Preeti" w:hAnsi="Preeti" w:cs="Kalimati"/>
                <w:sz w:val="32"/>
                <w:szCs w:val="32"/>
              </w:rPr>
              <w:t>hDdf</w:t>
            </w:r>
          </w:p>
        </w:tc>
        <w:tc>
          <w:tcPr>
            <w:tcW w:w="30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FFFF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6757D9" w:rsidRPr="00AC3E1C" w:rsidRDefault="00A038AE" w:rsidP="006757D9">
            <w:pPr>
              <w:tabs>
                <w:tab w:val="left" w:pos="1916"/>
              </w:tabs>
              <w:ind w:left="360"/>
              <w:rPr>
                <w:rFonts w:ascii="Preeti" w:hAnsi="Preeti" w:cs="Kalimati"/>
                <w:sz w:val="20"/>
              </w:rPr>
            </w:pPr>
            <w:r w:rsidRPr="00AC3E1C">
              <w:rPr>
                <w:rFonts w:ascii="Preeti" w:hAnsi="Preeti" w:cs="Kalimati" w:hint="cs"/>
                <w:sz w:val="20"/>
                <w:cs/>
              </w:rPr>
              <w:t>218‍.५२</w:t>
            </w:r>
          </w:p>
        </w:tc>
      </w:tr>
    </w:tbl>
    <w:p w:rsidR="006757D9" w:rsidRPr="006757D9" w:rsidRDefault="006757D9" w:rsidP="006757D9">
      <w:pPr>
        <w:tabs>
          <w:tab w:val="left" w:pos="1916"/>
        </w:tabs>
        <w:ind w:left="360"/>
        <w:jc w:val="center"/>
        <w:rPr>
          <w:rFonts w:ascii="Preeti" w:hAnsi="Preeti" w:cs="Kalimati"/>
          <w:szCs w:val="22"/>
        </w:rPr>
      </w:pPr>
    </w:p>
    <w:p w:rsidR="00DB437E" w:rsidRPr="00A038AE" w:rsidRDefault="00DB437E" w:rsidP="00A038AE">
      <w:pPr>
        <w:numPr>
          <w:ilvl w:val="0"/>
          <w:numId w:val="5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माडीको कुल जनसङ्ख्याः३८२९५</w:t>
      </w:r>
    </w:p>
    <w:p w:rsidR="00DB437E" w:rsidRPr="00A038AE" w:rsidRDefault="00DB437E" w:rsidP="00A038AE">
      <w:pPr>
        <w:numPr>
          <w:ilvl w:val="0"/>
          <w:numId w:val="5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घरधुरीः१०१२०</w:t>
      </w:r>
    </w:p>
    <w:p w:rsidR="00DB437E" w:rsidRPr="00A038AE" w:rsidRDefault="00DB437E" w:rsidP="00A038AE">
      <w:pPr>
        <w:numPr>
          <w:ilvl w:val="0"/>
          <w:numId w:val="5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कृषक घरधुरीः८१३२</w:t>
      </w:r>
    </w:p>
    <w:p w:rsidR="00DB437E" w:rsidRPr="00A038AE" w:rsidRDefault="00DB437E" w:rsidP="00A038AE">
      <w:pPr>
        <w:numPr>
          <w:ilvl w:val="0"/>
          <w:numId w:val="5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मुख्य पेशा कृषि भएका परिवारः६४४७</w:t>
      </w:r>
      <w:r w:rsidRPr="00A038AE">
        <w:rPr>
          <w:rFonts w:cs="Kalimati"/>
          <w:szCs w:val="22"/>
        </w:rPr>
        <w:t xml:space="preserve"> (</w:t>
      </w:r>
      <w:r w:rsidRPr="00A038AE">
        <w:rPr>
          <w:rFonts w:cs="Kalimati"/>
          <w:szCs w:val="22"/>
          <w:cs/>
        </w:rPr>
        <w:t>६३</w:t>
      </w:r>
      <w:r w:rsidRPr="00A038AE">
        <w:rPr>
          <w:rFonts w:cs="Kalimati"/>
          <w:szCs w:val="22"/>
        </w:rPr>
        <w:t>.</w:t>
      </w:r>
      <w:r w:rsidRPr="00A038AE">
        <w:rPr>
          <w:rFonts w:cs="Kalimati"/>
          <w:szCs w:val="22"/>
          <w:cs/>
        </w:rPr>
        <w:t>७२</w:t>
      </w:r>
      <w:r w:rsidRPr="00A038AE">
        <w:rPr>
          <w:rFonts w:cs="Kalimati"/>
          <w:szCs w:val="22"/>
        </w:rPr>
        <w:t>%)</w:t>
      </w:r>
    </w:p>
    <w:p w:rsidR="00DB437E" w:rsidRPr="00A038AE" w:rsidRDefault="00DB437E" w:rsidP="00A038AE">
      <w:pPr>
        <w:numPr>
          <w:ilvl w:val="0"/>
          <w:numId w:val="5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तालिम लिएका परिवार सङ्ख्याः११९७</w:t>
      </w:r>
    </w:p>
    <w:p w:rsidR="00DB437E" w:rsidRPr="00A038AE" w:rsidRDefault="00DB437E" w:rsidP="00A038AE">
      <w:pPr>
        <w:numPr>
          <w:ilvl w:val="0"/>
          <w:numId w:val="5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 xml:space="preserve">पशुपालक कृषक घरधुरीः६००७ </w:t>
      </w:r>
      <w:r w:rsidRPr="00A038AE">
        <w:rPr>
          <w:rFonts w:cs="Kalimati"/>
          <w:szCs w:val="22"/>
        </w:rPr>
        <w:t>(</w:t>
      </w:r>
      <w:r w:rsidRPr="00A038AE">
        <w:rPr>
          <w:rFonts w:cs="Kalimati"/>
          <w:szCs w:val="22"/>
          <w:cs/>
        </w:rPr>
        <w:t>७३</w:t>
      </w:r>
      <w:r w:rsidRPr="00A038AE">
        <w:rPr>
          <w:rFonts w:cs="Kalimati"/>
          <w:szCs w:val="22"/>
        </w:rPr>
        <w:t>.</w:t>
      </w:r>
      <w:r w:rsidRPr="00A038AE">
        <w:rPr>
          <w:rFonts w:cs="Kalimati"/>
          <w:szCs w:val="22"/>
          <w:cs/>
        </w:rPr>
        <w:t>८७</w:t>
      </w:r>
      <w:r w:rsidRPr="00A038AE">
        <w:rPr>
          <w:rFonts w:cs="Kalimati"/>
          <w:szCs w:val="22"/>
        </w:rPr>
        <w:t>%)</w:t>
      </w:r>
    </w:p>
    <w:p w:rsidR="00DB437E" w:rsidRPr="00A038AE" w:rsidRDefault="00DB437E" w:rsidP="00A038AE">
      <w:pPr>
        <w:numPr>
          <w:ilvl w:val="1"/>
          <w:numId w:val="6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भैसिपालन गर्ने कृषक घरधुरी</w:t>
      </w:r>
      <w:r w:rsidRPr="00A038AE">
        <w:rPr>
          <w:rFonts w:cs="Kalimati"/>
          <w:szCs w:val="22"/>
        </w:rPr>
        <w:t xml:space="preserve">/ </w:t>
      </w:r>
      <w:r w:rsidRPr="00A038AE">
        <w:rPr>
          <w:rFonts w:cs="Kalimati"/>
          <w:szCs w:val="22"/>
          <w:cs/>
        </w:rPr>
        <w:t>पशु सङ्ख्याः३४४३</w:t>
      </w:r>
      <w:r w:rsidRPr="00A038AE">
        <w:rPr>
          <w:rFonts w:cs="Kalimati"/>
          <w:szCs w:val="22"/>
        </w:rPr>
        <w:t>/</w:t>
      </w:r>
      <w:r w:rsidRPr="00A038AE">
        <w:rPr>
          <w:rFonts w:cs="Kalimati"/>
          <w:szCs w:val="22"/>
          <w:cs/>
        </w:rPr>
        <w:t>७२८९</w:t>
      </w:r>
    </w:p>
    <w:p w:rsidR="00DB437E" w:rsidRPr="00A038AE" w:rsidRDefault="00DB437E" w:rsidP="00A038AE">
      <w:pPr>
        <w:numPr>
          <w:ilvl w:val="1"/>
          <w:numId w:val="6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गाइपालन गर्ने कृषक घरधुरी</w:t>
      </w:r>
      <w:r w:rsidRPr="00A038AE">
        <w:rPr>
          <w:rFonts w:cs="Kalimati"/>
          <w:szCs w:val="22"/>
        </w:rPr>
        <w:t xml:space="preserve"> / </w:t>
      </w:r>
      <w:r w:rsidRPr="00A038AE">
        <w:rPr>
          <w:rFonts w:cs="Kalimati"/>
          <w:szCs w:val="22"/>
          <w:cs/>
        </w:rPr>
        <w:t>पशु सङ्ख्याः११७२</w:t>
      </w:r>
      <w:r w:rsidRPr="00A038AE">
        <w:rPr>
          <w:rFonts w:cs="Kalimati"/>
          <w:szCs w:val="22"/>
        </w:rPr>
        <w:t>/</w:t>
      </w:r>
      <w:r w:rsidRPr="00A038AE">
        <w:rPr>
          <w:rFonts w:cs="Kalimati"/>
          <w:szCs w:val="22"/>
          <w:cs/>
        </w:rPr>
        <w:t>२५२८</w:t>
      </w:r>
    </w:p>
    <w:p w:rsidR="00DB437E" w:rsidRPr="00A038AE" w:rsidRDefault="00DB437E" w:rsidP="00A038AE">
      <w:pPr>
        <w:numPr>
          <w:ilvl w:val="1"/>
          <w:numId w:val="6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बाख्रापालन गर्ने कृषक घरधुरी</w:t>
      </w:r>
      <w:r w:rsidRPr="00A038AE">
        <w:rPr>
          <w:rFonts w:cs="Kalimati"/>
          <w:szCs w:val="22"/>
        </w:rPr>
        <w:t xml:space="preserve"> / </w:t>
      </w:r>
      <w:r w:rsidRPr="00A038AE">
        <w:rPr>
          <w:rFonts w:cs="Kalimati"/>
          <w:szCs w:val="22"/>
          <w:cs/>
        </w:rPr>
        <w:t>पशु सङ्ख्याः४५६६</w:t>
      </w:r>
      <w:r w:rsidRPr="00A038AE">
        <w:rPr>
          <w:rFonts w:cs="Kalimati"/>
          <w:szCs w:val="22"/>
        </w:rPr>
        <w:t>/</w:t>
      </w:r>
      <w:r w:rsidRPr="00A038AE">
        <w:rPr>
          <w:rFonts w:cs="Kalimati"/>
          <w:szCs w:val="22"/>
          <w:cs/>
        </w:rPr>
        <w:t>२३६६३</w:t>
      </w:r>
    </w:p>
    <w:p w:rsidR="00DB437E" w:rsidRPr="00A038AE" w:rsidRDefault="00DB437E" w:rsidP="00A038AE">
      <w:pPr>
        <w:numPr>
          <w:ilvl w:val="1"/>
          <w:numId w:val="6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भेडापालन गर्ने कृषक घरधुरी</w:t>
      </w:r>
      <w:r w:rsidRPr="00A038AE">
        <w:rPr>
          <w:rFonts w:cs="Kalimati"/>
          <w:szCs w:val="22"/>
        </w:rPr>
        <w:t xml:space="preserve"> / </w:t>
      </w:r>
      <w:r w:rsidRPr="00A038AE">
        <w:rPr>
          <w:rFonts w:cs="Kalimati"/>
          <w:szCs w:val="22"/>
          <w:cs/>
        </w:rPr>
        <w:t>पशु सङ्ख्याः१२</w:t>
      </w:r>
      <w:r w:rsidRPr="00A038AE">
        <w:rPr>
          <w:rFonts w:cs="Kalimati"/>
          <w:szCs w:val="22"/>
        </w:rPr>
        <w:t>/</w:t>
      </w:r>
      <w:r w:rsidRPr="00A038AE">
        <w:rPr>
          <w:rFonts w:cs="Kalimati"/>
          <w:szCs w:val="22"/>
          <w:cs/>
        </w:rPr>
        <w:t>२४</w:t>
      </w:r>
    </w:p>
    <w:p w:rsidR="00DB437E" w:rsidRPr="00A038AE" w:rsidRDefault="00DB437E" w:rsidP="00A038AE">
      <w:pPr>
        <w:numPr>
          <w:ilvl w:val="1"/>
          <w:numId w:val="6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बंगुरपालन गर्ने कृषक घरधुरी</w:t>
      </w:r>
      <w:r w:rsidRPr="00A038AE">
        <w:rPr>
          <w:rFonts w:cs="Kalimati"/>
          <w:szCs w:val="22"/>
        </w:rPr>
        <w:t xml:space="preserve"> / </w:t>
      </w:r>
      <w:r w:rsidRPr="00A038AE">
        <w:rPr>
          <w:rFonts w:cs="Kalimati"/>
          <w:szCs w:val="22"/>
          <w:cs/>
        </w:rPr>
        <w:t>पशु सङ्ख्याः२८१</w:t>
      </w:r>
      <w:r w:rsidRPr="00A038AE">
        <w:rPr>
          <w:rFonts w:cs="Kalimati"/>
          <w:szCs w:val="22"/>
        </w:rPr>
        <w:t>/</w:t>
      </w:r>
      <w:r w:rsidRPr="00A038AE">
        <w:rPr>
          <w:rFonts w:cs="Kalimati"/>
          <w:szCs w:val="22"/>
          <w:cs/>
        </w:rPr>
        <w:t>७९३</w:t>
      </w:r>
    </w:p>
    <w:p w:rsidR="00DB437E" w:rsidRPr="00A038AE" w:rsidRDefault="00DB437E" w:rsidP="00A038AE">
      <w:pPr>
        <w:numPr>
          <w:ilvl w:val="1"/>
          <w:numId w:val="6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कुखुरापालन गर्ने कृषक घरधुरी</w:t>
      </w:r>
      <w:r w:rsidRPr="00A038AE">
        <w:rPr>
          <w:rFonts w:cs="Kalimati"/>
          <w:szCs w:val="22"/>
        </w:rPr>
        <w:t xml:space="preserve"> / </w:t>
      </w:r>
      <w:r w:rsidRPr="00A038AE">
        <w:rPr>
          <w:rFonts w:cs="Kalimati"/>
          <w:szCs w:val="22"/>
          <w:cs/>
        </w:rPr>
        <w:t>पशु सङ्ख्याः४३३४</w:t>
      </w:r>
      <w:r w:rsidRPr="00A038AE">
        <w:rPr>
          <w:rFonts w:cs="Kalimati"/>
          <w:szCs w:val="22"/>
        </w:rPr>
        <w:t>/</w:t>
      </w:r>
      <w:r w:rsidRPr="00A038AE">
        <w:rPr>
          <w:rFonts w:cs="Kalimati"/>
          <w:szCs w:val="22"/>
          <w:cs/>
        </w:rPr>
        <w:t>१११२३५</w:t>
      </w:r>
    </w:p>
    <w:p w:rsidR="00A038AE" w:rsidRDefault="00DB437E" w:rsidP="00A038AE">
      <w:pPr>
        <w:numPr>
          <w:ilvl w:val="1"/>
          <w:numId w:val="6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lastRenderedPageBreak/>
        <w:t>अन्यपशुपछींपालन गर्ने कृषक घरधुरी</w:t>
      </w:r>
      <w:r w:rsidRPr="00A038AE">
        <w:rPr>
          <w:rFonts w:cs="Kalimati"/>
          <w:szCs w:val="22"/>
        </w:rPr>
        <w:t xml:space="preserve"> / </w:t>
      </w:r>
      <w:r w:rsidRPr="00A038AE">
        <w:rPr>
          <w:rFonts w:cs="Kalimati"/>
          <w:szCs w:val="22"/>
          <w:cs/>
        </w:rPr>
        <w:t>पशु सङ्ख्याः१८१९</w:t>
      </w:r>
      <w:r w:rsidRPr="00A038AE">
        <w:rPr>
          <w:rFonts w:cs="Kalimati"/>
          <w:szCs w:val="22"/>
        </w:rPr>
        <w:t>/</w:t>
      </w:r>
      <w:r w:rsidRPr="00A038AE">
        <w:rPr>
          <w:rFonts w:cs="Kalimati"/>
          <w:szCs w:val="22"/>
          <w:cs/>
        </w:rPr>
        <w:t>१५४७९</w:t>
      </w:r>
    </w:p>
    <w:p w:rsidR="00670E2F" w:rsidRDefault="00DB437E" w:rsidP="00670E2F">
      <w:pPr>
        <w:numPr>
          <w:ilvl w:val="1"/>
          <w:numId w:val="8"/>
        </w:numPr>
        <w:tabs>
          <w:tab w:val="left" w:pos="1916"/>
        </w:tabs>
        <w:rPr>
          <w:rFonts w:cs="Kalimati"/>
          <w:szCs w:val="22"/>
        </w:rPr>
      </w:pPr>
      <w:r w:rsidRPr="00A038AE">
        <w:rPr>
          <w:rFonts w:cs="Kalimati"/>
          <w:szCs w:val="22"/>
          <w:cs/>
        </w:rPr>
        <w:t>खुरफट्टा पशु सङ्ख्याः</w:t>
      </w:r>
      <w:r w:rsidRPr="00A038AE">
        <w:rPr>
          <w:rFonts w:cs="Kalimati"/>
          <w:szCs w:val="22"/>
        </w:rPr>
        <w:t xml:space="preserve">  </w:t>
      </w:r>
      <w:r w:rsidRPr="00A038AE">
        <w:rPr>
          <w:rFonts w:cs="Kalimati"/>
          <w:szCs w:val="22"/>
          <w:cs/>
        </w:rPr>
        <w:t xml:space="preserve">३४२९७ </w:t>
      </w:r>
    </w:p>
    <w:p w:rsidR="00670E2F" w:rsidRDefault="00DB437E" w:rsidP="00670E2F">
      <w:pPr>
        <w:numPr>
          <w:ilvl w:val="1"/>
          <w:numId w:val="8"/>
        </w:numPr>
        <w:tabs>
          <w:tab w:val="left" w:pos="1916"/>
        </w:tabs>
        <w:rPr>
          <w:rFonts w:cs="Kalimati"/>
          <w:szCs w:val="22"/>
        </w:rPr>
      </w:pPr>
      <w:r w:rsidRPr="00670E2F">
        <w:rPr>
          <w:rFonts w:cs="Kalimati"/>
          <w:szCs w:val="22"/>
          <w:cs/>
        </w:rPr>
        <w:t>माछापालक कृषक सङ्ख्याः४८४</w:t>
      </w:r>
    </w:p>
    <w:p w:rsidR="00670E2F" w:rsidRDefault="00DB437E" w:rsidP="00670E2F">
      <w:pPr>
        <w:numPr>
          <w:ilvl w:val="1"/>
          <w:numId w:val="8"/>
        </w:numPr>
        <w:tabs>
          <w:tab w:val="left" w:pos="1916"/>
        </w:tabs>
        <w:rPr>
          <w:rFonts w:cs="Kalimati"/>
          <w:szCs w:val="22"/>
        </w:rPr>
      </w:pPr>
      <w:r w:rsidRPr="00670E2F">
        <w:rPr>
          <w:rFonts w:cs="Kalimati"/>
          <w:szCs w:val="22"/>
          <w:cs/>
        </w:rPr>
        <w:t>माछा पोखरी सङ्ख्याः ११००</w:t>
      </w:r>
    </w:p>
    <w:p w:rsidR="00670E2F" w:rsidRDefault="00DB437E" w:rsidP="00670E2F">
      <w:pPr>
        <w:numPr>
          <w:ilvl w:val="1"/>
          <w:numId w:val="8"/>
        </w:numPr>
        <w:tabs>
          <w:tab w:val="left" w:pos="1916"/>
        </w:tabs>
        <w:rPr>
          <w:rFonts w:cs="Kalimati"/>
          <w:szCs w:val="22"/>
        </w:rPr>
      </w:pPr>
      <w:r w:rsidRPr="00670E2F">
        <w:rPr>
          <w:rFonts w:cs="Kalimati"/>
          <w:szCs w:val="22"/>
          <w:cs/>
        </w:rPr>
        <w:t>जलासय क्षेत्रफलः ७०० हेक्टर</w:t>
      </w:r>
    </w:p>
    <w:p w:rsidR="00670E2F" w:rsidRPr="00670E2F" w:rsidRDefault="00DB437E" w:rsidP="00670E2F">
      <w:pPr>
        <w:numPr>
          <w:ilvl w:val="1"/>
          <w:numId w:val="8"/>
        </w:numPr>
        <w:tabs>
          <w:tab w:val="left" w:pos="1916"/>
        </w:tabs>
        <w:rPr>
          <w:rFonts w:cs="Kalimati"/>
          <w:szCs w:val="22"/>
        </w:rPr>
      </w:pPr>
      <w:r w:rsidRPr="00670E2F">
        <w:rPr>
          <w:rFonts w:cs="Kalimati"/>
          <w:szCs w:val="22"/>
          <w:cs/>
        </w:rPr>
        <w:t>उत्पादनः १</w:t>
      </w:r>
      <w:r w:rsidRPr="00670E2F">
        <w:rPr>
          <w:rFonts w:cs="Kalimati"/>
          <w:szCs w:val="22"/>
        </w:rPr>
        <w:t>.</w:t>
      </w:r>
      <w:r w:rsidRPr="00670E2F">
        <w:rPr>
          <w:rFonts w:cs="Kalimati"/>
          <w:szCs w:val="22"/>
          <w:cs/>
        </w:rPr>
        <w:t>५ क्विन्टल प्रति हेक्टर</w:t>
      </w:r>
      <w:r w:rsidRPr="00670E2F">
        <w:rPr>
          <w:rFonts w:cs="Kalimati"/>
          <w:szCs w:val="22"/>
        </w:rPr>
        <w:t xml:space="preserve"> </w:t>
      </w:r>
      <w:r w:rsidRPr="00670E2F">
        <w:rPr>
          <w:rFonts w:cs="Kalimati"/>
          <w:b/>
          <w:bCs/>
          <w:szCs w:val="22"/>
        </w:rPr>
        <w:t>(</w:t>
      </w:r>
      <w:r w:rsidRPr="00670E2F">
        <w:rPr>
          <w:rFonts w:cs="Kalimati" w:hint="cs"/>
          <w:b/>
          <w:bCs/>
          <w:szCs w:val="22"/>
        </w:rPr>
        <w:t>1.65</w:t>
      </w:r>
      <w:r w:rsidRPr="00670E2F">
        <w:rPr>
          <w:rFonts w:cs="Kalimati" w:hint="cs"/>
          <w:b/>
          <w:bCs/>
          <w:szCs w:val="22"/>
          <w:cs/>
        </w:rPr>
        <w:t xml:space="preserve"> क्वि</w:t>
      </w:r>
      <w:r w:rsidRPr="00670E2F">
        <w:rPr>
          <w:rFonts w:cs="Kalimati" w:hint="cs"/>
          <w:b/>
          <w:bCs/>
          <w:szCs w:val="22"/>
        </w:rPr>
        <w:t xml:space="preserve"> </w:t>
      </w:r>
      <w:r w:rsidRPr="00670E2F">
        <w:rPr>
          <w:rFonts w:cs="Kalimati" w:hint="cs"/>
          <w:b/>
          <w:bCs/>
          <w:szCs w:val="22"/>
          <w:cs/>
        </w:rPr>
        <w:t xml:space="preserve">प्रति कट्ठा  </w:t>
      </w:r>
      <w:r w:rsidRPr="00670E2F">
        <w:rPr>
          <w:rFonts w:cs="Kalimati" w:hint="cs"/>
          <w:b/>
          <w:bCs/>
          <w:szCs w:val="22"/>
        </w:rPr>
        <w:t xml:space="preserve">4.9 </w:t>
      </w:r>
      <w:r w:rsidRPr="00670E2F">
        <w:rPr>
          <w:rFonts w:cs="Kalimati" w:hint="cs"/>
          <w:b/>
          <w:bCs/>
          <w:szCs w:val="22"/>
          <w:cs/>
        </w:rPr>
        <w:t>मे ट प्रति हे</w:t>
      </w:r>
      <w:r w:rsidRPr="00670E2F">
        <w:rPr>
          <w:rFonts w:cs="Kalimati" w:hint="cs"/>
          <w:b/>
          <w:bCs/>
          <w:szCs w:val="22"/>
        </w:rPr>
        <w:t>)</w:t>
      </w:r>
    </w:p>
    <w:p w:rsidR="00670E2F" w:rsidRDefault="00DB437E" w:rsidP="00670E2F">
      <w:pPr>
        <w:numPr>
          <w:ilvl w:val="1"/>
          <w:numId w:val="8"/>
        </w:numPr>
        <w:tabs>
          <w:tab w:val="left" w:pos="1916"/>
        </w:tabs>
        <w:rPr>
          <w:rFonts w:cs="Kalimati"/>
          <w:szCs w:val="22"/>
        </w:rPr>
      </w:pPr>
      <w:r w:rsidRPr="00670E2F">
        <w:rPr>
          <w:rFonts w:cs="Kalimati"/>
          <w:szCs w:val="22"/>
          <w:cs/>
        </w:rPr>
        <w:t>दर्ता भएका कृषि फर्म सङ्ख्याः १९३</w:t>
      </w:r>
    </w:p>
    <w:p w:rsidR="00670E2F" w:rsidRDefault="00DB437E" w:rsidP="00670E2F">
      <w:pPr>
        <w:numPr>
          <w:ilvl w:val="1"/>
          <w:numId w:val="9"/>
        </w:numPr>
        <w:tabs>
          <w:tab w:val="left" w:pos="1916"/>
        </w:tabs>
        <w:rPr>
          <w:rFonts w:cs="Kalimati"/>
          <w:szCs w:val="22"/>
        </w:rPr>
      </w:pPr>
      <w:r w:rsidRPr="00670E2F">
        <w:rPr>
          <w:rFonts w:cs="Kalimati"/>
          <w:szCs w:val="22"/>
          <w:cs/>
        </w:rPr>
        <w:t>कृषक समुह सङ्ख्याः१५५</w:t>
      </w:r>
    </w:p>
    <w:p w:rsidR="00670E2F" w:rsidRDefault="00DB437E" w:rsidP="00670E2F">
      <w:pPr>
        <w:numPr>
          <w:ilvl w:val="1"/>
          <w:numId w:val="9"/>
        </w:numPr>
        <w:tabs>
          <w:tab w:val="left" w:pos="1916"/>
        </w:tabs>
        <w:rPr>
          <w:rFonts w:cs="Kalimati"/>
          <w:szCs w:val="22"/>
        </w:rPr>
      </w:pPr>
      <w:r w:rsidRPr="00670E2F">
        <w:rPr>
          <w:rFonts w:cs="Kalimati"/>
          <w:szCs w:val="22"/>
          <w:cs/>
        </w:rPr>
        <w:t xml:space="preserve">कृषि सहकारी </w:t>
      </w:r>
      <w:r w:rsidRPr="00670E2F">
        <w:rPr>
          <w:rFonts w:cs="Kalimati"/>
          <w:szCs w:val="22"/>
        </w:rPr>
        <w:t xml:space="preserve">/ </w:t>
      </w:r>
      <w:r w:rsidRPr="00670E2F">
        <w:rPr>
          <w:rFonts w:cs="Kalimati"/>
          <w:szCs w:val="22"/>
          <w:cs/>
        </w:rPr>
        <w:t>कृषिमा काम गर्ने बहुउदश्यिक सहकारीः १३</w:t>
      </w:r>
    </w:p>
    <w:p w:rsidR="00DB437E" w:rsidRDefault="00DB437E" w:rsidP="00670E2F">
      <w:pPr>
        <w:numPr>
          <w:ilvl w:val="1"/>
          <w:numId w:val="9"/>
        </w:numPr>
        <w:tabs>
          <w:tab w:val="left" w:pos="1916"/>
        </w:tabs>
        <w:rPr>
          <w:rFonts w:cs="Kalimati"/>
          <w:szCs w:val="22"/>
        </w:rPr>
      </w:pPr>
      <w:r w:rsidRPr="00670E2F">
        <w:rPr>
          <w:rFonts w:cs="Kalimati"/>
          <w:szCs w:val="22"/>
          <w:cs/>
        </w:rPr>
        <w:t>एग्रोभेटः १० वटा</w:t>
      </w:r>
    </w:p>
    <w:p w:rsidR="00144990" w:rsidRDefault="00144990" w:rsidP="00CF7954">
      <w:pPr>
        <w:tabs>
          <w:tab w:val="left" w:pos="1916"/>
        </w:tabs>
        <w:ind w:left="1080"/>
        <w:jc w:val="center"/>
        <w:rPr>
          <w:rFonts w:cs="Kalimati"/>
          <w:b/>
          <w:bCs/>
          <w:szCs w:val="22"/>
        </w:rPr>
      </w:pPr>
    </w:p>
    <w:p w:rsidR="00144990" w:rsidRDefault="00144990" w:rsidP="00144990">
      <w:pPr>
        <w:tabs>
          <w:tab w:val="left" w:pos="1916"/>
        </w:tabs>
        <w:ind w:left="-270"/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>उत्पादन विवरण</w:t>
      </w:r>
    </w:p>
    <w:p w:rsidR="00DB437E" w:rsidRPr="00144990" w:rsidRDefault="00DB437E" w:rsidP="00144990">
      <w:pPr>
        <w:numPr>
          <w:ilvl w:val="0"/>
          <w:numId w:val="11"/>
        </w:numPr>
        <w:tabs>
          <w:tab w:val="left" w:pos="1916"/>
        </w:tabs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>दुध संकलन केन्द्रः १२</w:t>
      </w:r>
    </w:p>
    <w:p w:rsidR="00DB437E" w:rsidRPr="00144990" w:rsidRDefault="00DB437E" w:rsidP="00144990">
      <w:pPr>
        <w:numPr>
          <w:ilvl w:val="0"/>
          <w:numId w:val="11"/>
        </w:numPr>
        <w:tabs>
          <w:tab w:val="left" w:pos="1916"/>
        </w:tabs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>चिस्यान केन्द्रः १ डिडिसि</w:t>
      </w:r>
    </w:p>
    <w:p w:rsidR="00DB437E" w:rsidRPr="00144990" w:rsidRDefault="00DB437E" w:rsidP="00144990">
      <w:pPr>
        <w:numPr>
          <w:ilvl w:val="0"/>
          <w:numId w:val="11"/>
        </w:numPr>
        <w:tabs>
          <w:tab w:val="left" w:pos="1916"/>
        </w:tabs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>दुध उत्पादन बार्षिक लिटरमाः ४७</w:t>
      </w:r>
      <w:r w:rsidRPr="00144990">
        <w:rPr>
          <w:rFonts w:cs="Kalimati"/>
          <w:b/>
          <w:bCs/>
          <w:szCs w:val="22"/>
        </w:rPr>
        <w:t>,</w:t>
      </w:r>
      <w:r w:rsidRPr="00144990">
        <w:rPr>
          <w:rFonts w:cs="Kalimati" w:hint="cs"/>
          <w:b/>
          <w:bCs/>
          <w:szCs w:val="22"/>
          <w:cs/>
        </w:rPr>
        <w:t>०७</w:t>
      </w:r>
      <w:r w:rsidRPr="00144990">
        <w:rPr>
          <w:rFonts w:cs="Kalimati"/>
          <w:b/>
          <w:bCs/>
          <w:szCs w:val="22"/>
        </w:rPr>
        <w:t>,</w:t>
      </w:r>
      <w:r w:rsidRPr="00144990">
        <w:rPr>
          <w:rFonts w:cs="Kalimati" w:hint="cs"/>
          <w:b/>
          <w:bCs/>
          <w:szCs w:val="22"/>
          <w:cs/>
        </w:rPr>
        <w:t xml:space="preserve">९३५ </w:t>
      </w:r>
    </w:p>
    <w:p w:rsidR="00DB437E" w:rsidRPr="00144990" w:rsidRDefault="00DB437E" w:rsidP="00144990">
      <w:pPr>
        <w:numPr>
          <w:ilvl w:val="0"/>
          <w:numId w:val="11"/>
        </w:numPr>
        <w:tabs>
          <w:tab w:val="left" w:pos="1916"/>
        </w:tabs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 xml:space="preserve">बार्षिक फर्मल च्यान बिक्रि आब २०८०।८१ </w:t>
      </w:r>
      <w:r w:rsidRPr="00144990">
        <w:rPr>
          <w:rFonts w:cs="Kalimati"/>
          <w:b/>
          <w:bCs/>
          <w:szCs w:val="22"/>
        </w:rPr>
        <w:t>(</w:t>
      </w:r>
      <w:r w:rsidRPr="00144990">
        <w:rPr>
          <w:rFonts w:cs="Kalimati" w:hint="cs"/>
          <w:b/>
          <w:bCs/>
          <w:szCs w:val="22"/>
          <w:cs/>
        </w:rPr>
        <w:t>लिटरमा</w:t>
      </w:r>
      <w:r w:rsidRPr="00144990">
        <w:rPr>
          <w:rFonts w:cs="Kalimati"/>
          <w:b/>
          <w:bCs/>
          <w:szCs w:val="22"/>
        </w:rPr>
        <w:t>):</w:t>
      </w:r>
      <w:r w:rsidRPr="00144990">
        <w:rPr>
          <w:rFonts w:cs="Kalimati" w:hint="cs"/>
          <w:b/>
          <w:bCs/>
          <w:szCs w:val="22"/>
          <w:cs/>
        </w:rPr>
        <w:t>९</w:t>
      </w:r>
      <w:r w:rsidRPr="00144990">
        <w:rPr>
          <w:rFonts w:cs="Kalimati"/>
          <w:b/>
          <w:bCs/>
          <w:szCs w:val="22"/>
        </w:rPr>
        <w:t>,</w:t>
      </w:r>
      <w:r w:rsidRPr="00144990">
        <w:rPr>
          <w:rFonts w:cs="Kalimati" w:hint="cs"/>
          <w:b/>
          <w:bCs/>
          <w:szCs w:val="22"/>
          <w:cs/>
        </w:rPr>
        <w:t>४१</w:t>
      </w:r>
      <w:r w:rsidRPr="00144990">
        <w:rPr>
          <w:rFonts w:cs="Kalimati"/>
          <w:b/>
          <w:bCs/>
          <w:szCs w:val="22"/>
        </w:rPr>
        <w:t>,</w:t>
      </w:r>
      <w:r w:rsidRPr="00144990">
        <w:rPr>
          <w:rFonts w:cs="Kalimati" w:hint="cs"/>
          <w:b/>
          <w:bCs/>
          <w:szCs w:val="22"/>
          <w:cs/>
        </w:rPr>
        <w:t>५८७</w:t>
      </w:r>
    </w:p>
    <w:p w:rsidR="00DB437E" w:rsidRPr="00144990" w:rsidRDefault="00DB437E" w:rsidP="00144990">
      <w:pPr>
        <w:numPr>
          <w:ilvl w:val="0"/>
          <w:numId w:val="11"/>
        </w:numPr>
        <w:tabs>
          <w:tab w:val="left" w:pos="1916"/>
        </w:tabs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>दैनिक उत्पादन लिटरमाः करिब</w:t>
      </w:r>
      <w:r w:rsidRPr="00144990">
        <w:rPr>
          <w:rFonts w:cs="Kalimati"/>
          <w:b/>
          <w:bCs/>
          <w:szCs w:val="22"/>
        </w:rPr>
        <w:t xml:space="preserve"> </w:t>
      </w:r>
      <w:r w:rsidRPr="00144990">
        <w:rPr>
          <w:rFonts w:cs="Kalimati" w:hint="cs"/>
          <w:b/>
          <w:bCs/>
          <w:szCs w:val="22"/>
          <w:cs/>
        </w:rPr>
        <w:t>१२</w:t>
      </w:r>
      <w:r w:rsidRPr="00144990">
        <w:rPr>
          <w:rFonts w:cs="Kalimati"/>
          <w:b/>
          <w:bCs/>
          <w:szCs w:val="22"/>
        </w:rPr>
        <w:t>,</w:t>
      </w:r>
      <w:r w:rsidRPr="00144990">
        <w:rPr>
          <w:rFonts w:cs="Kalimati" w:hint="cs"/>
          <w:b/>
          <w:bCs/>
          <w:szCs w:val="22"/>
          <w:cs/>
        </w:rPr>
        <w:t>८९८ लिटर</w:t>
      </w:r>
    </w:p>
    <w:p w:rsidR="00DB437E" w:rsidRPr="00144990" w:rsidRDefault="00DB437E" w:rsidP="00144990">
      <w:pPr>
        <w:numPr>
          <w:ilvl w:val="0"/>
          <w:numId w:val="11"/>
        </w:numPr>
        <w:tabs>
          <w:tab w:val="left" w:pos="1916"/>
        </w:tabs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>दैनिक फर्मल च्यानल बिक्रिः करिब ५</w:t>
      </w:r>
      <w:r w:rsidRPr="00144990">
        <w:rPr>
          <w:rFonts w:cs="Kalimati"/>
          <w:b/>
          <w:bCs/>
          <w:szCs w:val="22"/>
        </w:rPr>
        <w:t>,</w:t>
      </w:r>
      <w:r w:rsidRPr="00144990">
        <w:rPr>
          <w:rFonts w:cs="Kalimati" w:hint="cs"/>
          <w:b/>
          <w:bCs/>
          <w:szCs w:val="22"/>
          <w:cs/>
        </w:rPr>
        <w:t>००० लिटर दैनिक</w:t>
      </w:r>
    </w:p>
    <w:p w:rsidR="00DB437E" w:rsidRPr="00144990" w:rsidRDefault="00DB437E" w:rsidP="00144990">
      <w:pPr>
        <w:numPr>
          <w:ilvl w:val="0"/>
          <w:numId w:val="11"/>
        </w:numPr>
        <w:tabs>
          <w:tab w:val="left" w:pos="1916"/>
        </w:tabs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>डेरी पसल सङ्गख्याः १३</w:t>
      </w:r>
    </w:p>
    <w:p w:rsidR="00DB437E" w:rsidRPr="00144990" w:rsidRDefault="00DB437E" w:rsidP="00144990">
      <w:pPr>
        <w:numPr>
          <w:ilvl w:val="0"/>
          <w:numId w:val="11"/>
        </w:numPr>
        <w:tabs>
          <w:tab w:val="left" w:pos="1916"/>
        </w:tabs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>मासु पसल सङ्ख्याः १२७</w:t>
      </w:r>
    </w:p>
    <w:p w:rsidR="00DB437E" w:rsidRDefault="00DB437E" w:rsidP="00144990">
      <w:pPr>
        <w:numPr>
          <w:ilvl w:val="0"/>
          <w:numId w:val="11"/>
        </w:numPr>
        <w:tabs>
          <w:tab w:val="left" w:pos="1916"/>
        </w:tabs>
        <w:jc w:val="both"/>
        <w:rPr>
          <w:rFonts w:cs="Kalimati"/>
          <w:b/>
          <w:bCs/>
          <w:szCs w:val="22"/>
        </w:rPr>
      </w:pPr>
      <w:r w:rsidRPr="00144990">
        <w:rPr>
          <w:rFonts w:cs="Kalimati" w:hint="cs"/>
          <w:b/>
          <w:bCs/>
          <w:szCs w:val="22"/>
          <w:cs/>
        </w:rPr>
        <w:t>मासु खपत केजिमाः</w:t>
      </w:r>
      <w:r w:rsidRPr="00144990">
        <w:rPr>
          <w:rFonts w:cs="Kalimati" w:hint="cs"/>
          <w:b/>
          <w:bCs/>
          <w:szCs w:val="22"/>
        </w:rPr>
        <w:t xml:space="preserve"> (</w:t>
      </w:r>
      <w:r w:rsidRPr="00144990">
        <w:rPr>
          <w:rFonts w:cs="Kalimati" w:hint="cs"/>
          <w:b/>
          <w:bCs/>
          <w:szCs w:val="22"/>
          <w:cs/>
        </w:rPr>
        <w:t>४४५</w:t>
      </w:r>
      <w:r w:rsidRPr="00144990">
        <w:rPr>
          <w:rFonts w:cs="Kalimati"/>
          <w:b/>
          <w:bCs/>
          <w:szCs w:val="22"/>
        </w:rPr>
        <w:t>.</w:t>
      </w:r>
      <w:r w:rsidRPr="00144990">
        <w:rPr>
          <w:rFonts w:cs="Kalimati" w:hint="cs"/>
          <w:b/>
          <w:bCs/>
          <w:szCs w:val="22"/>
          <w:cs/>
        </w:rPr>
        <w:t>६ मे ट</w:t>
      </w:r>
      <w:r w:rsidRPr="00144990">
        <w:rPr>
          <w:rFonts w:cs="Kalimati" w:hint="cs"/>
          <w:b/>
          <w:bCs/>
          <w:szCs w:val="22"/>
        </w:rPr>
        <w:t xml:space="preserve"> )</w:t>
      </w:r>
      <w:r w:rsidR="008168AD">
        <w:rPr>
          <w:rFonts w:cs="Kalimati" w:hint="cs"/>
          <w:b/>
          <w:bCs/>
          <w:szCs w:val="22"/>
          <w:cs/>
        </w:rPr>
        <w:t>१२२१</w:t>
      </w:r>
      <w:r w:rsidRPr="00144990">
        <w:rPr>
          <w:rFonts w:cs="Kalimati" w:hint="cs"/>
          <w:b/>
          <w:bCs/>
          <w:szCs w:val="22"/>
          <w:cs/>
        </w:rPr>
        <w:t xml:space="preserve"> केजि दैनिक खपत</w:t>
      </w:r>
    </w:p>
    <w:p w:rsidR="008168AD" w:rsidRDefault="008168AD" w:rsidP="008168AD">
      <w:pPr>
        <w:tabs>
          <w:tab w:val="left" w:pos="1916"/>
        </w:tabs>
        <w:jc w:val="both"/>
        <w:rPr>
          <w:rFonts w:cs="Kalimati"/>
          <w:b/>
          <w:bCs/>
          <w:szCs w:val="22"/>
        </w:rPr>
      </w:pPr>
    </w:p>
    <w:p w:rsidR="005A7727" w:rsidRDefault="005A7727" w:rsidP="008168AD">
      <w:pPr>
        <w:tabs>
          <w:tab w:val="left" w:pos="1916"/>
        </w:tabs>
        <w:jc w:val="both"/>
        <w:rPr>
          <w:rFonts w:cs="Kalimati"/>
          <w:b/>
          <w:bCs/>
          <w:szCs w:val="22"/>
        </w:rPr>
      </w:pPr>
    </w:p>
    <w:p w:rsidR="005A7727" w:rsidRPr="00144990" w:rsidRDefault="005A7727" w:rsidP="008168AD">
      <w:pPr>
        <w:tabs>
          <w:tab w:val="left" w:pos="1916"/>
        </w:tabs>
        <w:jc w:val="both"/>
        <w:rPr>
          <w:rFonts w:cs="Kalimati"/>
          <w:b/>
          <w:bCs/>
          <w:szCs w:val="22"/>
        </w:rPr>
      </w:pPr>
    </w:p>
    <w:tbl>
      <w:tblPr>
        <w:tblpPr w:leftFromText="180" w:rightFromText="180" w:vertAnchor="text" w:horzAnchor="margin" w:tblpY="148"/>
        <w:tblW w:w="9561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670"/>
        <w:gridCol w:w="4891"/>
      </w:tblGrid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bookmarkStart w:id="31" w:name="_GoBack"/>
            <w:r w:rsidRPr="008168AD">
              <w:rPr>
                <w:rFonts w:cs="Kalimati" w:hint="cs"/>
                <w:b/>
                <w:bCs/>
                <w:szCs w:val="22"/>
                <w:cs/>
              </w:rPr>
              <w:lastRenderedPageBreak/>
              <w:t>पशुजन्य पदार्थको फर्मल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च्यानल बिक्रि तथाङ्क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/>
                <w:b/>
                <w:bCs/>
                <w:szCs w:val="22"/>
              </w:rPr>
              <w:t> 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पालिकाको तथाङ्क</w:t>
            </w:r>
            <w:r w:rsidRPr="008168AD">
              <w:rPr>
                <w:rFonts w:cs="Kalimati"/>
                <w:b/>
                <w:bCs/>
                <w:szCs w:val="22"/>
              </w:rPr>
              <w:t>-(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गत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वर्षको तथ्याकं</w:t>
            </w:r>
            <w:r w:rsidRPr="008168AD">
              <w:rPr>
                <w:rFonts w:cs="Kalimati"/>
                <w:b/>
                <w:bCs/>
                <w:szCs w:val="22"/>
              </w:rPr>
              <w:t>)</w:t>
            </w:r>
          </w:p>
        </w:tc>
      </w:tr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  <w:cs/>
              </w:rPr>
              <w:t>दुध मे.ट. बार्षिक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  <w:cs/>
              </w:rPr>
              <w:t>२५८०</w:t>
            </w:r>
            <w:r w:rsidRPr="008168AD">
              <w:rPr>
                <w:rFonts w:cs="Kalimati" w:hint="cs"/>
                <w:b/>
                <w:bCs/>
                <w:szCs w:val="22"/>
              </w:rPr>
              <w:t xml:space="preserve">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 xml:space="preserve">लि दैनिक    </w:t>
            </w:r>
          </w:p>
        </w:tc>
      </w:tr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 गाई(स्थानीय र उन्नत)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  <w:cs/>
              </w:rPr>
              <w:t>६०  प्रतिशत</w:t>
            </w:r>
          </w:p>
        </w:tc>
      </w:tr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 भैसी(स्थानीय र उन्नत)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  <w:cs/>
              </w:rPr>
              <w:t>४० प्रतिशत</w:t>
            </w:r>
          </w:p>
        </w:tc>
      </w:tr>
      <w:tr w:rsidR="00167BA9" w:rsidRPr="008168AD" w:rsidTr="007945C1">
        <w:trPr>
          <w:trHeight w:val="427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7945C1" w:rsidRDefault="00167BA9" w:rsidP="007945C1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  <w:cs/>
              </w:rPr>
              <w:t>मासु उत्पादन</w:t>
            </w:r>
            <w:r w:rsidRPr="008168AD">
              <w:rPr>
                <w:rFonts w:cs="Kalimati"/>
                <w:b/>
                <w:bCs/>
                <w:szCs w:val="22"/>
              </w:rPr>
              <w:t xml:space="preserve">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मे.ट. बार्षिक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</w:rPr>
              <w:t xml:space="preserve"> (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४४५</w:t>
            </w:r>
            <w:r w:rsidRPr="008168AD">
              <w:rPr>
                <w:rFonts w:cs="Kalimati"/>
                <w:b/>
                <w:bCs/>
                <w:szCs w:val="22"/>
              </w:rPr>
              <w:t>.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६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मे ट</w:t>
            </w:r>
            <w:r w:rsidRPr="008168AD">
              <w:rPr>
                <w:rFonts w:cs="Kalimati" w:hint="cs"/>
                <w:b/>
                <w:bCs/>
                <w:szCs w:val="22"/>
              </w:rPr>
              <w:t xml:space="preserve"> ) 1221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 xml:space="preserve"> केजि दैनिक खपत </w:t>
            </w:r>
          </w:p>
        </w:tc>
      </w:tr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रागो</w:t>
            </w:r>
            <w:r w:rsidRPr="008168AD">
              <w:rPr>
                <w:rFonts w:cs="Kalimati"/>
                <w:b/>
                <w:bCs/>
                <w:szCs w:val="22"/>
              </w:rPr>
              <w:t xml:space="preserve">, 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>भैसी</w:t>
            </w:r>
            <w:r w:rsidRPr="008168AD">
              <w:rPr>
                <w:rFonts w:cs="Kalimati"/>
                <w:b/>
                <w:bCs/>
                <w:szCs w:val="22"/>
              </w:rPr>
              <w:t>,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>पाडा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</w:rPr>
              <w:t>(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१७</w:t>
            </w:r>
            <w:r w:rsidRPr="008168AD">
              <w:rPr>
                <w:rFonts w:cs="Kalimati"/>
                <w:b/>
                <w:bCs/>
                <w:szCs w:val="22"/>
              </w:rPr>
              <w:t>.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८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मे ट</w:t>
            </w:r>
            <w:r w:rsidRPr="008168AD">
              <w:rPr>
                <w:rFonts w:cs="Kalimati" w:hint="cs"/>
                <w:b/>
                <w:bCs/>
                <w:szCs w:val="22"/>
              </w:rPr>
              <w:t xml:space="preserve"> )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 xml:space="preserve">४९ के जि दैनिक </w:t>
            </w:r>
          </w:p>
        </w:tc>
      </w:tr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खसी</w:t>
            </w:r>
            <w:r w:rsidRPr="008168AD">
              <w:rPr>
                <w:rFonts w:cs="Kalimati"/>
                <w:b/>
                <w:bCs/>
                <w:szCs w:val="22"/>
              </w:rPr>
              <w:t>,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बोका 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</w:rPr>
              <w:t>(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४३</w:t>
            </w:r>
            <w:r w:rsidRPr="008168AD">
              <w:rPr>
                <w:rFonts w:cs="Kalimati"/>
                <w:b/>
                <w:bCs/>
                <w:szCs w:val="22"/>
              </w:rPr>
              <w:t>.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५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मे ट</w:t>
            </w:r>
            <w:r w:rsidRPr="008168AD">
              <w:rPr>
                <w:rFonts w:cs="Kalimati" w:hint="cs"/>
                <w:b/>
                <w:bCs/>
                <w:szCs w:val="22"/>
              </w:rPr>
              <w:t xml:space="preserve"> )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 xml:space="preserve">११९ के जि दैनिक </w:t>
            </w:r>
          </w:p>
        </w:tc>
      </w:tr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  <w:cs/>
              </w:rPr>
              <w:t>ब्रोइलर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कुखुरा मासु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</w:rPr>
              <w:t>(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३६८</w:t>
            </w:r>
            <w:r w:rsidRPr="008168AD">
              <w:rPr>
                <w:rFonts w:cs="Kalimati" w:hint="cs"/>
                <w:b/>
                <w:bCs/>
                <w:szCs w:val="22"/>
              </w:rPr>
              <w:t>.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२</w:t>
            </w:r>
            <w:r w:rsidRPr="008168AD">
              <w:rPr>
                <w:rFonts w:cs="Kalimati" w:hint="cs"/>
                <w:b/>
                <w:bCs/>
                <w:szCs w:val="22"/>
              </w:rPr>
              <w:t xml:space="preserve">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मेट</w:t>
            </w:r>
            <w:r w:rsidRPr="008168AD">
              <w:rPr>
                <w:rFonts w:cs="Kalimati" w:hint="cs"/>
                <w:b/>
                <w:bCs/>
                <w:szCs w:val="22"/>
              </w:rPr>
              <w:t>)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 xml:space="preserve"> १००८ केजी दैनिक  </w:t>
            </w:r>
          </w:p>
        </w:tc>
      </w:tr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 xml:space="preserve">बँगुर 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</w:rPr>
              <w:t>(8</w:t>
            </w:r>
            <w:r w:rsidRPr="008168AD">
              <w:rPr>
                <w:rFonts w:cs="Kalimati"/>
                <w:b/>
                <w:bCs/>
                <w:szCs w:val="22"/>
              </w:rPr>
              <w:t>.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१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मे ट</w:t>
            </w:r>
            <w:r w:rsidRPr="008168AD">
              <w:rPr>
                <w:rFonts w:cs="Kalimati" w:hint="cs"/>
                <w:b/>
                <w:bCs/>
                <w:szCs w:val="22"/>
              </w:rPr>
              <w:t xml:space="preserve"> )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 xml:space="preserve">२२ के जि दैनिक </w:t>
            </w:r>
          </w:p>
        </w:tc>
      </w:tr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कुखुरा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  <w:tab w:val="left" w:pos="2455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</w:rPr>
              <w:t>(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१</w:t>
            </w:r>
            <w:r w:rsidRPr="008168AD">
              <w:rPr>
                <w:rFonts w:cs="Kalimati"/>
                <w:b/>
                <w:bCs/>
                <w:szCs w:val="22"/>
              </w:rPr>
              <w:t>.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१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मे ट</w:t>
            </w:r>
            <w:r w:rsidRPr="008168AD">
              <w:rPr>
                <w:rFonts w:cs="Kalimati" w:hint="cs"/>
                <w:b/>
                <w:bCs/>
                <w:szCs w:val="22"/>
              </w:rPr>
              <w:t xml:space="preserve"> )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 xml:space="preserve">३ के जि दैनिक </w:t>
            </w:r>
          </w:p>
        </w:tc>
      </w:tr>
      <w:tr w:rsidR="00167BA9" w:rsidRPr="008168AD" w:rsidTr="00167BA9">
        <w:trPr>
          <w:trHeight w:val="592"/>
        </w:trPr>
        <w:tc>
          <w:tcPr>
            <w:tcW w:w="4670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हास</w:t>
            </w:r>
          </w:p>
        </w:tc>
        <w:tc>
          <w:tcPr>
            <w:tcW w:w="4891" w:type="dxa"/>
            <w:tcBorders>
              <w:top w:val="single" w:sz="8" w:space="0" w:color="A02B93"/>
              <w:left w:val="single" w:sz="8" w:space="0" w:color="A02B93"/>
              <w:bottom w:val="single" w:sz="8" w:space="0" w:color="A02B93"/>
              <w:right w:val="single" w:sz="8" w:space="0" w:color="A02B93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67BA9" w:rsidRPr="008168AD" w:rsidRDefault="00167BA9" w:rsidP="00167BA9">
            <w:pPr>
              <w:tabs>
                <w:tab w:val="left" w:pos="1916"/>
              </w:tabs>
              <w:jc w:val="both"/>
              <w:rPr>
                <w:rFonts w:cs="Kalimati"/>
                <w:b/>
                <w:bCs/>
                <w:szCs w:val="22"/>
              </w:rPr>
            </w:pPr>
            <w:r w:rsidRPr="008168AD">
              <w:rPr>
                <w:rFonts w:cs="Kalimati" w:hint="cs"/>
                <w:b/>
                <w:bCs/>
                <w:szCs w:val="22"/>
              </w:rPr>
              <w:t>(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६</w:t>
            </w:r>
            <w:r w:rsidRPr="008168AD">
              <w:rPr>
                <w:rFonts w:cs="Kalimati"/>
                <w:b/>
                <w:bCs/>
                <w:szCs w:val="22"/>
              </w:rPr>
              <w:t>.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>९</w:t>
            </w:r>
            <w:r w:rsidRPr="008168AD">
              <w:rPr>
                <w:rFonts w:cs="Kalimati"/>
                <w:b/>
                <w:bCs/>
                <w:szCs w:val="22"/>
                <w:cs/>
              </w:rPr>
              <w:t xml:space="preserve"> मे ट</w:t>
            </w:r>
            <w:r w:rsidRPr="008168AD">
              <w:rPr>
                <w:rFonts w:cs="Kalimati" w:hint="cs"/>
                <w:b/>
                <w:bCs/>
                <w:szCs w:val="22"/>
              </w:rPr>
              <w:t xml:space="preserve"> ) </w:t>
            </w:r>
            <w:r w:rsidRPr="008168AD">
              <w:rPr>
                <w:rFonts w:cs="Kalimati" w:hint="cs"/>
                <w:b/>
                <w:bCs/>
                <w:szCs w:val="22"/>
                <w:cs/>
              </w:rPr>
              <w:t xml:space="preserve">१९ के जि दैनिक </w:t>
            </w:r>
          </w:p>
        </w:tc>
      </w:tr>
    </w:tbl>
    <w:tbl>
      <w:tblPr>
        <w:tblW w:w="10505" w:type="dxa"/>
        <w:tblInd w:w="25" w:type="dxa"/>
        <w:tblLook w:val="04A0" w:firstRow="1" w:lastRow="0" w:firstColumn="1" w:lastColumn="0" w:noHBand="0" w:noVBand="1"/>
      </w:tblPr>
      <w:tblGrid>
        <w:gridCol w:w="688"/>
        <w:gridCol w:w="3802"/>
        <w:gridCol w:w="895"/>
        <w:gridCol w:w="2515"/>
        <w:gridCol w:w="2605"/>
      </w:tblGrid>
      <w:tr w:rsidR="00813F30" w:rsidRPr="00813F30" w:rsidTr="00813F30">
        <w:trPr>
          <w:trHeight w:val="450"/>
        </w:trPr>
        <w:tc>
          <w:tcPr>
            <w:tcW w:w="10505" w:type="dxa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5A7727" w:rsidRDefault="005A7727" w:rsidP="00813F3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32"/>
                <w:szCs w:val="32"/>
              </w:rPr>
            </w:pPr>
            <w:bookmarkStart w:id="32" w:name="_Toc182999891"/>
            <w:bookmarkEnd w:id="31"/>
          </w:p>
          <w:p w:rsidR="005A7727" w:rsidRDefault="005A7727" w:rsidP="00813F3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32"/>
                <w:szCs w:val="32"/>
              </w:rPr>
            </w:pPr>
          </w:p>
          <w:p w:rsidR="00813F30" w:rsidRDefault="00813F30" w:rsidP="00813F3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32"/>
                <w:szCs w:val="32"/>
              </w:rPr>
            </w:pPr>
            <w:r w:rsidRPr="005A7727">
              <w:rPr>
                <w:rFonts w:ascii="Calibri" w:eastAsia="Times New Roman" w:hAnsi="Calibri" w:cs="Kalimati" w:hint="cs"/>
                <w:b/>
                <w:bCs/>
                <w:color w:val="000000"/>
                <w:sz w:val="32"/>
                <w:szCs w:val="32"/>
                <w:highlight w:val="yellow"/>
                <w:cs/>
              </w:rPr>
              <w:t>अनुसूची</w:t>
            </w:r>
            <w:r w:rsidRPr="005A7727">
              <w:rPr>
                <w:rFonts w:ascii="Calibri" w:eastAsia="Times New Roman" w:hAnsi="Calibri" w:cs="Kalimati"/>
                <w:b/>
                <w:bCs/>
                <w:color w:val="000000"/>
                <w:sz w:val="32"/>
                <w:szCs w:val="32"/>
                <w:highlight w:val="yellow"/>
                <w:cs/>
              </w:rPr>
              <w:t xml:space="preserve"> </w:t>
            </w:r>
            <w:r w:rsidRPr="005A7727">
              <w:rPr>
                <w:rFonts w:ascii="Calibri" w:eastAsia="Times New Roman" w:hAnsi="Calibri" w:cs="Kalimati" w:hint="cs"/>
                <w:b/>
                <w:bCs/>
                <w:color w:val="000000"/>
                <w:sz w:val="32"/>
                <w:szCs w:val="32"/>
                <w:highlight w:val="yellow"/>
                <w:cs/>
              </w:rPr>
              <w:t>४</w:t>
            </w:r>
          </w:p>
          <w:p w:rsidR="00813F30" w:rsidRPr="00813F30" w:rsidRDefault="00813F30" w:rsidP="00813F3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32"/>
                <w:szCs w:val="32"/>
              </w:rPr>
            </w:pPr>
            <w:r w:rsidRPr="00813F30">
              <w:rPr>
                <w:rFonts w:ascii="Calibri" w:eastAsia="Times New Roman" w:hAnsi="Calibri" w:cs="Kalimati" w:hint="cs"/>
                <w:b/>
                <w:bCs/>
                <w:color w:val="000000"/>
                <w:sz w:val="32"/>
                <w:szCs w:val="32"/>
                <w:cs/>
              </w:rPr>
              <w:t>माडी</w:t>
            </w:r>
            <w:r w:rsidRPr="00813F30">
              <w:rPr>
                <w:rFonts w:ascii="Calibri" w:eastAsia="Times New Roman" w:hAnsi="Calibri" w:cs="Kalimati" w:hint="c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b/>
                <w:bCs/>
                <w:color w:val="000000"/>
                <w:sz w:val="32"/>
                <w:szCs w:val="32"/>
                <w:cs/>
              </w:rPr>
              <w:t>नगरपालिकामा दर्ता भएका कृषि तथा पशुपन्छी फर्महरुको विवरण</w:t>
            </w:r>
            <w:r w:rsidRPr="00813F30">
              <w:rPr>
                <w:rFonts w:ascii="Calibri" w:eastAsia="Times New Roman" w:hAnsi="Calibri" w:cs="Kalimati" w:hint="cs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DE5F4" w:fill="CDE5F4"/>
            <w:noWrap/>
            <w:hideMark/>
          </w:tcPr>
          <w:p w:rsidR="00813F30" w:rsidRPr="00813F30" w:rsidRDefault="00813F30" w:rsidP="00813F3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b/>
                <w:bCs/>
                <w:sz w:val="21"/>
                <w:szCs w:val="21"/>
                <w:cs/>
              </w:rPr>
              <w:t>क्र.स.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DE5F4" w:fill="CDE5F4"/>
            <w:noWrap/>
            <w:hideMark/>
          </w:tcPr>
          <w:p w:rsidR="00813F30" w:rsidRPr="00813F30" w:rsidRDefault="00813F30" w:rsidP="00813F3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b/>
                <w:bCs/>
                <w:sz w:val="21"/>
                <w:szCs w:val="21"/>
                <w:cs/>
              </w:rPr>
              <w:t>फार्मको नाम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DE5F4" w:fill="CDE5F4"/>
            <w:noWrap/>
            <w:hideMark/>
          </w:tcPr>
          <w:p w:rsidR="00813F30" w:rsidRPr="00813F30" w:rsidRDefault="00813F30" w:rsidP="00813F3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b/>
                <w:bCs/>
                <w:sz w:val="21"/>
                <w:szCs w:val="21"/>
                <w:cs/>
              </w:rPr>
              <w:t>वडा नं.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DE5F4" w:fill="CDE5F4"/>
            <w:noWrap/>
            <w:hideMark/>
          </w:tcPr>
          <w:p w:rsidR="00813F30" w:rsidRPr="00813F30" w:rsidRDefault="00813F30" w:rsidP="00813F3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b/>
                <w:bCs/>
                <w:sz w:val="21"/>
                <w:szCs w:val="21"/>
                <w:cs/>
              </w:rPr>
              <w:t>संचालकको नाम</w:t>
            </w:r>
            <w:r w:rsidRPr="00813F30">
              <w:rPr>
                <w:rFonts w:ascii="Calibri" w:eastAsia="Times New Roman" w:hAnsi="Calibri" w:cs="Kalimati" w:hint="cs"/>
                <w:b/>
                <w:bCs/>
                <w:sz w:val="21"/>
                <w:szCs w:val="21"/>
              </w:rPr>
              <w:t xml:space="preserve"> 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DE5F4" w:fill="CDE5F4"/>
            <w:noWrap/>
            <w:hideMark/>
          </w:tcPr>
          <w:p w:rsidR="00813F30" w:rsidRPr="00813F30" w:rsidRDefault="00813F30" w:rsidP="00813F30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b/>
                <w:bCs/>
                <w:sz w:val="21"/>
                <w:szCs w:val="21"/>
                <w:cs/>
              </w:rPr>
              <w:t>सम्पर्क नम्बर</w:t>
            </w:r>
            <w:r w:rsidRPr="00813F30">
              <w:rPr>
                <w:rFonts w:ascii="Calibri" w:eastAsia="Times New Roman" w:hAnsi="Calibri" w:cs="Kalimati" w:hint="cs"/>
                <w:b/>
                <w:bCs/>
                <w:sz w:val="21"/>
                <w:szCs w:val="21"/>
              </w:rPr>
              <w:t xml:space="preserve"> 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गरिमा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बाख्रा पालन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मञ्जु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चौधरी कृषि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तथा पशु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गोपाल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प्रसाद चौधरी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नन्दलाल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नन्दलाल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प्रताप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वोन्साई नर्सरी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कमला खत्री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श्री भवानी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एकिकृत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नगेन्द्र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विनायक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मुरारी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के॰सी॰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रञ्जित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तथा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तुलसी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निरौला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एम॰सी॰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नमुना बहुउदेश्यीय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सरस्वती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lastRenderedPageBreak/>
              <w:t>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सृजनशिल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लक्ष्मी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पौडेल घिमिरे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प्रितम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 एकिकृत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ईश्वरा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खनाल 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अयोध्यापुरी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सहकारी संस्था लि॰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अयोध्यापुरी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सहकारी संस्था लि॰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मोहित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देवि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भुजेल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मितेरी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सहकारी संस्था लि॰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मितेरी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सहकारी संस्था लि॰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इको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सामुदायिक कृषि सहकारी संस्था लि॰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इको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सामुदायिक कृषि सहकारी संस्था लि॰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रिमाल पशु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तथा कृषि एकिकृत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मन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आचार्य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रामु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मत्स्य 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विश्वकर्मा सुनार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सुवास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मत्स्य 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शोभा सुनार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कोइली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कोइली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ओम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प्राङ्गारिक कृषि तथा नर्सरी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खुम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लामिछाने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फुलमाला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फर्म तथा अनुसन्धान केन्द्र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अशोक कुमार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लामिछाने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भुजेल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भोटे घर्ती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त्रिसा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कुस्मी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थापा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तारा थापा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रंजिता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,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पालन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रंजिता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पोखरेल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थापा कृषि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अर्जुन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थापा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तोरण कृषि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तथा पशुपंक्षी फार्म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छितामाया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सुनार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अनुग्रह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विष्णु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त्रिपाठी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त्रिपाठी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ढकाल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फार्म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रिता ढकाल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सुवेदी पशु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इन्द्र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प्रसाद सुवेदी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एस॰एण्ड॰एस॰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उत्पादन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अन्जु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सुनार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पौडेल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पालन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ओम प्रसाद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हरियाली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पिमला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चापागाई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के॰बी॰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सुमन राज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खनाल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सागर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सागर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गुरुङ्ग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lastRenderedPageBreak/>
              <w:t>36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बानिया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मत्स्य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चन्द्र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बानिया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एलिन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योगेन्द्र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प्रसाद निरौला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पाठक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बहुउद्धेशिय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लिला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भुसाल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सापकोटा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धन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सापकोटा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बाँनिया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घनश्याम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बानिया क्षेत्री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आचार्य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मोहन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आचार्य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दाजुभाई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एकिकृत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याम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गुरुङ्ग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महालक्ष्मी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माछा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सुर्य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प्रसाद अधिकारी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जयगुरुदेव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पशुपंक्षी तथा प्रशोधन फार्म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भिम बहादुर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राई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दुरा कृषि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नर बहादुर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दुरा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छाँया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ललित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खड्का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प्रिया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कृषि एकिकृत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राज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विष्ट शिकारी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देविस्थान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गंगादत्त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बस्ताकोटी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रोचक गाइ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राजेन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दुवाडी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टिकामाया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दुवाडी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अधिकारी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पुर्ण कला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अधिकारी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अधिकारी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कृष्ण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कान्त अधीकारी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घिमिरे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कृष्ण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सापकोटा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भट्टराई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वहुउद्देश्यीय कृषि तथा पशुपालन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कालिका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भट्टराई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सापकोटा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रविलाल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सापकोटा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माडी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पशुपालन तथा कृषि फर्म प्रा॰लि॰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अमर सिंह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पावे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पोख्रेल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काशिका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देवी पोखरेल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अमिलिया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फर्म प्रा॰लि॰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अमिलिया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फर्म प्रा॰लि॰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पवित्रा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पालन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दिलीप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 थापा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शिवानी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सुचिता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तिवारी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प्रश्ना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प्रमिला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वि॰क॰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संगम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फार्म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सिता माया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गायक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सिता देवि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lastRenderedPageBreak/>
              <w:t>64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सुदिप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पालन तथा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डोली चौधरी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इन्द्र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इन्द्र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शिखधारा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फार्म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गौ माया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मगर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शुश्मा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एकिकृत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शुश्मा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सापकोटा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,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पवित्रा देवि सापकोटा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न्यू माडी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फर्म हाउस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केशव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रानाभाट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मगर एकिकृत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मत्स्य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कृष्ण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मगर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 माया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मगर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कार्की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 एकिकृत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सुमित्रा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जि॰सी॰ कार्की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लामिछाने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काशीराम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लामिछाने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भट्टराई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रोशन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भट्टराई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शान्ता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फर्म हाउस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शान्ता दमै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अधिकारी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मत्स्य पालन तथा सप्लायर्स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मुक्तराज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अधिकारी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पौडेल माछा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उत्पादक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तुलसी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प्रसाद 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प्रगती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 फार्म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रन्जु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त्रिशक्ती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ईन्द्र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दूरा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रोनिषा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यशुदा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नेपाली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आमा एकिकृत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तुलसी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देवकोटा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सिधुवा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हिमकान्त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राधापुर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टिका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न्यौपाने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प्रसाई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अनिता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मत्स्य 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अनिता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वस्नेत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पिउरी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चन्द्रिका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प्रसाद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निशान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एकिकृत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चुमन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प्रसाद यादव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खरिकुना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हर्क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वि॰क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प्रसाई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माछा तथा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कृष्ण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प्रसाई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आँचल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वाख्रा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जुना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चापागाई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धन कृषि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तथा पशुपालन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धन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सुनार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सम्राट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,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एकिकृत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रमेश थापा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lastRenderedPageBreak/>
              <w:t>92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लक्ष्मी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तथा कृषि एकिकृत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तिर्सना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थापा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ऋतु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कान्छीमाया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नेपाल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तथा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कृष्ण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नेपाल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प्रिन्सी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बहुउद्देश्यीय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लक्ष्मी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पुुर्जा पुन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इन्दिरा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इन्दिरा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सहयोगी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जुना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रानाभाट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पर्शुराम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दिल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विक्रमिया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विक्रमीया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कालिका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सोमा लामा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नमुना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पालन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जानुका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बराल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सुवेदी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इन्दिरा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सुवेदी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सोमेश्वरी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पशुपन्छि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सुजन गुरुङ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कमला पशु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कमला 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काली देवि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कालीदेवि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तमाङ्ग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शुभम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जयराम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बाल्मिकी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रेखा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पाण्डे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राजेन्द्र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पाण्डे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109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रानाभाट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शारदा देवी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रानारभाट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भैरवपुर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हरीभक्त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श्रेष्ठ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श्रवण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विमला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पोख्रेल खड्का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भैरवपुर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माछापालन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विकास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अधिकारी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राधिका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मत्स्य विकास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राधिका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प्रसाई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लक्ष्मी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लक्ष्मी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चौधरी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आय आर्जन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जिविका कृषि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,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मत्स्य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आईत सीं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तमाङ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सिंग्दान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जगत बहादुर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तामाङ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भण्डारी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,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पालन एण्ड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अन्जना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भण्डारी लामिछाने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सुवेदी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मिना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सुवेदी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119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बानिया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छत्र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बहादुर बानिया क्षेत्री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lastRenderedPageBreak/>
              <w:t>120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त्रिदेवी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रीता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देवकोटा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हेम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हेम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उमर जिदान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सयुद्धिन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मिया चुरीहर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एग्री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नेपाल ड्रागन फ्रुट फर्म तथा रिसर्च सेन्टर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राजाराम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तिमिल्सिना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कर्पाकेली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भीम बहादुर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पुन मगर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हिलगेस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मल्टिप्रपोज कृषि फर्म प्रा॰लि॰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दिपक शाही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सृजना कृषि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सृजना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तिमिल्सेना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माडी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बाख्रा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विजय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गुरुङ्ग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पौडेल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मत्स्य फार्म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कृष्ण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कुमारी अधिकारी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129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जेनिशा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मत्स्य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जया निरौला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जय माँ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लक्ष्मी कृषि पशुपालन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विजय वि. क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सितल माछा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पालन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विजय गुरुङ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पोखरेल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बेद प्रसाद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पोखरेल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सुवेदी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तरकारी फार्म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श्रीमती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सीता कुमारी सुवेदी बस्याल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गिताञ्जली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पार्वती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के.सी. सुवेदी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अर्थ हलेसी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प्रा॰लि॰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कैलाश मणी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खराल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सिजन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पशुपंक्षी तथा कृषि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अम्वीका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अधिकारी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बेनिस्मा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मत्स्य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यम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भुषाल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माडी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अर्गानिक एकिकृत पशुपंक्षी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सरस्वती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लामा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139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लामिछाने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तथा पशुपंक्षी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पदमा देवी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क्षेत्री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तक्षशिला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इन्द्रा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देवी शर्मा 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बबिता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कबिराज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रानाभाट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सापकोटा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मत्स्य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किम कुमारी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सापकोटा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दिलमाया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दिलमाया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सुनार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थापा माछा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पालन फर्म तथा पोल्ट्री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फुलमाया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1"/>
                <w:szCs w:val="21"/>
                <w:cs/>
              </w:rPr>
              <w:t>थापा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 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अप्सरा 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अप्सरा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तिमिल्सिना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9845147072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रानाभाट 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पार्वती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रानाभाट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9800000000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lastRenderedPageBreak/>
              <w:t>147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अमृत एकिकृत कृषि तथा पशु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सरिता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परियार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9809145521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लामिछाने पोल्ट्री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गंगा देवि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लामिछाने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9840344253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149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माडी हरियाली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लक्ष्मण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9845431560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पोख्रेल बहुउदेश्यीय एग्रीकल्चर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नानु माया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पोख्रेल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9855081262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राधिका पोल्ट्री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राधिका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लामिछाने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9800000000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जुकजाली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रेश्मा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गुरुङ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9800000000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दुर्गा देवि पोल्ट्री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डिल्लीराम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9863794255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लक्ष्मी बाख्रा 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लक्ष्मी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कुमारी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9869884173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दुर्गा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दुर्गा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देवि अधिकारी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9800000000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डियर गोट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रमा गौतम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9845712038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इन्दिरा कृषि तथा पशुपंक्षी फारम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इन्दिरा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रानाभाट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9845278982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सिलवाल माछा पोखरी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केशव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बहादुर सिलवाल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9817519827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159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सुरज एकिकृत कृषि तथा पशुपन्छी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सुरज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9845882766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मुकुन्द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सिर्जना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कुमारी भण्डारी ढकाल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9845676732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आचार्य एकिकृत कृषि तथा मत्स्य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चित्र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बहादुर आचार्य क्षेत्री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9845712825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थारु बहुउद्देशिय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यसरमिया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9845952111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सन्देश कमला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मिना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सुवेदी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9762560505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मञ्जु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मञ्जु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कुमारी घर्ती क्षेत्री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9845111303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प्रकृति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मखन कुमार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घिमीरे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9824215578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आरोही पशुपालन कृषि तथा दुग्ध संकलन केन्द्र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धन कुमारी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तिवारी न्यौपाने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9845584316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विवा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विवामाया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सार्की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9746952876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देवी पशुपालन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देविमाया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आचार्य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9845397879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169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नमुना पशुपंक्षी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मिथुन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9860000000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उमा पशुपंक्षी तथा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सुरेन्द्र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9865089810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नरु बाख्रा 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नरु महतो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9869047193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सामरी 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रबिन्द्र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बहादुर सामरी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9841755186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कल्याणी बंगुर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जित बहादुर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शाहि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9845050597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कल्याणी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गंगा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भण्डारी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9800000000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रेग्मी एकिकृत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सावीत्री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रेग्मी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9847601853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खनाल कृषि तथा पशुपालन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कमल प्रसाद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खनाल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9865240806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lastRenderedPageBreak/>
              <w:t>177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गुरुङ कृषि तथा माछा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8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जित बहादुर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गुरुङ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9845179661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आर डी एग्रो सेन्टर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4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दामोदर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भुषाल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9845708109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179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नेपाल एग्रो ब्याम्बो फार्मिङ्ग रिर्सच सेन्टर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3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सम्झना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थापा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9845212206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पौडेल पोल्ट्री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धुजलाल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9845175971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अधिकारी कृषि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पार्वती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अधिकारी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9865429907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सुमिरा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मिना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कुमारी खत्री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9845248798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मामा भान्जा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देव बहादुर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गुरुङ ओम बहादुर घले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9863048098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पौडेल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1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पार्वती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पौडेल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9845201985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थापा पशुपंक्षी तथा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7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हेम बहादुर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थापा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9800000000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दिल कुमारी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निर्मल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पाहारी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9741791273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सिर्जना कृषि तथा पशुपंक्षी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2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बिष्णु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माया बराल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9845398821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विष्ट एकिकृत पशुपंक्षी तथा मत्स्य पालन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आइत कुमारी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गुरुङ विष्ट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9845581421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189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माडी मदनेश्वर बहुउदेश्यीय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5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मदनराज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थापा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9845216811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190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सुबेदी एकिकृत एग्रो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प्रेमकली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सुवेदी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9817159423</w:t>
            </w:r>
          </w:p>
        </w:tc>
      </w:tr>
      <w:tr w:rsidR="00813F30" w:rsidRPr="00813F30" w:rsidTr="00813F30">
        <w:trPr>
          <w:trHeight w:val="405"/>
        </w:trPr>
        <w:tc>
          <w:tcPr>
            <w:tcW w:w="6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jc w:val="right"/>
              <w:rPr>
                <w:rFonts w:ascii="Calibri" w:eastAsia="Times New Roman" w:hAnsi="Calibri" w:cs="Kalimati"/>
                <w:sz w:val="21"/>
                <w:szCs w:val="21"/>
              </w:rPr>
            </w:pPr>
            <w:r w:rsidRPr="00813F30">
              <w:rPr>
                <w:rFonts w:ascii="Calibri" w:eastAsia="Times New Roman" w:hAnsi="Calibri" w:cs="Kalimati" w:hint="cs"/>
                <w:sz w:val="21"/>
                <w:szCs w:val="21"/>
              </w:rPr>
              <w:t>191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जनुका मत्स्य तथा एकिकृत कृषि फर्म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6</w:t>
            </w:r>
          </w:p>
        </w:tc>
        <w:tc>
          <w:tcPr>
            <w:tcW w:w="25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जानुका</w:t>
            </w:r>
            <w:r w:rsidRPr="00813F30">
              <w:rPr>
                <w:rFonts w:ascii="Calibri" w:eastAsia="Times New Roman" w:hAnsi="Calibri" w:cs="Kalimati" w:hint="cs"/>
                <w:sz w:val="20"/>
              </w:rPr>
              <w:t xml:space="preserve"> </w:t>
            </w:r>
            <w:r w:rsidRPr="00813F30">
              <w:rPr>
                <w:rFonts w:ascii="Calibri" w:eastAsia="Times New Roman" w:hAnsi="Calibri" w:cs="Kalimati" w:hint="cs"/>
                <w:sz w:val="20"/>
                <w:cs/>
              </w:rPr>
              <w:t>बराल</w:t>
            </w:r>
          </w:p>
        </w:tc>
        <w:tc>
          <w:tcPr>
            <w:tcW w:w="26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13F30" w:rsidRPr="00813F30" w:rsidRDefault="00813F30" w:rsidP="00813F30">
            <w:pPr>
              <w:spacing w:after="0" w:line="240" w:lineRule="auto"/>
              <w:rPr>
                <w:rFonts w:ascii="Calibri" w:eastAsia="Times New Roman" w:hAnsi="Calibri" w:cs="Kalimati"/>
                <w:sz w:val="20"/>
              </w:rPr>
            </w:pPr>
            <w:r w:rsidRPr="00813F30">
              <w:rPr>
                <w:rFonts w:ascii="Calibri" w:eastAsia="Times New Roman" w:hAnsi="Calibri" w:cs="Kalimati" w:hint="cs"/>
                <w:sz w:val="20"/>
              </w:rPr>
              <w:t>9845067846</w:t>
            </w:r>
          </w:p>
        </w:tc>
      </w:tr>
    </w:tbl>
    <w:p w:rsidR="00813F30" w:rsidRDefault="00813F30" w:rsidP="00FD2F5F">
      <w:pPr>
        <w:pStyle w:val="Heading1"/>
        <w:rPr>
          <w:rFonts w:ascii="Nirmala UI" w:hAnsi="Nirmala UI" w:cs="Nirmala UI"/>
        </w:rPr>
      </w:pPr>
    </w:p>
    <w:p w:rsidR="00813F30" w:rsidRDefault="00813F30" w:rsidP="00813F30">
      <w:pPr>
        <w:rPr>
          <w:rFonts w:cs="Arial Unicode MS"/>
        </w:rPr>
      </w:pPr>
    </w:p>
    <w:p w:rsidR="00813F30" w:rsidRPr="00813F30" w:rsidRDefault="00813F30" w:rsidP="00813F30">
      <w:pPr>
        <w:rPr>
          <w:rFonts w:cs="Arial Unicode MS"/>
        </w:rPr>
      </w:pPr>
    </w:p>
    <w:p w:rsidR="00813F30" w:rsidRDefault="00813F30" w:rsidP="00FD2F5F">
      <w:pPr>
        <w:pStyle w:val="Heading1"/>
        <w:rPr>
          <w:rFonts w:ascii="Nirmala UI" w:hAnsi="Nirmala UI" w:cs="Nirmala UI"/>
        </w:rPr>
      </w:pPr>
    </w:p>
    <w:p w:rsidR="00813F30" w:rsidRDefault="00813F30" w:rsidP="00FD2F5F">
      <w:pPr>
        <w:pStyle w:val="Heading1"/>
        <w:rPr>
          <w:rFonts w:ascii="Nirmala UI" w:hAnsi="Nirmala UI" w:cs="Nirmala UI"/>
        </w:rPr>
      </w:pPr>
    </w:p>
    <w:p w:rsidR="005A7727" w:rsidRDefault="005A7727" w:rsidP="005A7727">
      <w:pPr>
        <w:rPr>
          <w:rFonts w:cs="Arial Unicode MS"/>
        </w:rPr>
      </w:pPr>
    </w:p>
    <w:p w:rsidR="005A7727" w:rsidRDefault="005A7727" w:rsidP="005A7727">
      <w:pPr>
        <w:rPr>
          <w:rFonts w:cs="Arial Unicode MS"/>
        </w:rPr>
      </w:pPr>
    </w:p>
    <w:p w:rsidR="00813F30" w:rsidRDefault="00813F30" w:rsidP="00FD2F5F">
      <w:pPr>
        <w:pStyle w:val="Heading1"/>
        <w:rPr>
          <w:rFonts w:asciiTheme="minorHAnsi" w:eastAsiaTheme="minorHAnsi" w:hAnsiTheme="minorHAnsi" w:cs="Arial Unicode MS"/>
          <w:color w:val="auto"/>
          <w:sz w:val="22"/>
          <w:szCs w:val="20"/>
        </w:rPr>
      </w:pPr>
    </w:p>
    <w:p w:rsidR="005A7727" w:rsidRDefault="005A7727" w:rsidP="005A7727">
      <w:pPr>
        <w:rPr>
          <w:rFonts w:cs="Arial Unicode MS"/>
        </w:rPr>
      </w:pPr>
    </w:p>
    <w:p w:rsidR="005A7727" w:rsidRPr="005A7727" w:rsidRDefault="005A7727" w:rsidP="005A7727">
      <w:pPr>
        <w:rPr>
          <w:rFonts w:cs="Arial Unicode MS"/>
        </w:rPr>
      </w:pPr>
    </w:p>
    <w:p w:rsidR="00813F30" w:rsidRDefault="00813F30" w:rsidP="00FD2F5F">
      <w:pPr>
        <w:pStyle w:val="Heading1"/>
        <w:rPr>
          <w:rFonts w:ascii="Nirmala UI" w:hAnsi="Nirmala UI" w:cs="Nirmala UI"/>
        </w:rPr>
      </w:pPr>
    </w:p>
    <w:p w:rsidR="00FD2F5F" w:rsidRPr="003474C0" w:rsidRDefault="00FD2F5F" w:rsidP="00FD2F5F">
      <w:pPr>
        <w:pStyle w:val="Heading1"/>
      </w:pPr>
      <w:r w:rsidRPr="003474C0">
        <w:rPr>
          <w:rFonts w:ascii="Nirmala UI" w:hAnsi="Nirmala UI" w:cs="Nirmala UI" w:hint="cs"/>
          <w:cs/>
        </w:rPr>
        <w:t>सन्दर्भ</w:t>
      </w:r>
      <w:r w:rsidRPr="003474C0">
        <w:rPr>
          <w:cs/>
        </w:rPr>
        <w:t xml:space="preserve"> </w:t>
      </w:r>
      <w:r w:rsidRPr="003474C0">
        <w:rPr>
          <w:rFonts w:ascii="Nirmala UI" w:hAnsi="Nirmala UI" w:cs="Nirmala UI" w:hint="cs"/>
          <w:cs/>
        </w:rPr>
        <w:t>सामग्री</w:t>
      </w:r>
      <w:bookmarkEnd w:id="32"/>
      <w:r w:rsidRPr="003474C0">
        <w:rPr>
          <w:cs/>
        </w:rPr>
        <w:t xml:space="preserve"> </w:t>
      </w:r>
    </w:p>
    <w:p w:rsidR="00FD2F5F" w:rsidRDefault="00FD2F5F" w:rsidP="00FD2F5F">
      <w:pPr>
        <w:ind w:left="1080"/>
        <w:rPr>
          <w:rFonts w:cs="Kalimati"/>
          <w:i/>
          <w:iCs/>
          <w:szCs w:val="22"/>
        </w:rPr>
      </w:pPr>
    </w:p>
    <w:p w:rsidR="00FD2F5F" w:rsidRPr="003474C0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 w:rsidRPr="003474C0">
        <w:rPr>
          <w:rFonts w:cs="Kalimati"/>
          <w:i/>
          <w:iCs/>
          <w:szCs w:val="22"/>
        </w:rPr>
        <w:t xml:space="preserve">Agriculture Project Service Center, </w:t>
      </w:r>
      <w:r w:rsidRPr="003474C0">
        <w:rPr>
          <w:rFonts w:cs="Kalimati"/>
          <w:i/>
          <w:iCs/>
          <w:szCs w:val="22"/>
          <w:cs/>
        </w:rPr>
        <w:t>1995.</w:t>
      </w:r>
      <w:r>
        <w:rPr>
          <w:rFonts w:cs="Kalimati" w:hint="cs"/>
          <w:i/>
          <w:iCs/>
          <w:szCs w:val="22"/>
          <w:cs/>
        </w:rPr>
        <w:t xml:space="preserve"> </w:t>
      </w:r>
      <w:r w:rsidRPr="003474C0">
        <w:rPr>
          <w:rFonts w:cs="Kalimati"/>
          <w:i/>
          <w:iCs/>
          <w:szCs w:val="22"/>
        </w:rPr>
        <w:t>Agriculture Perspective Plan. Kathmandu.</w:t>
      </w:r>
    </w:p>
    <w:p w:rsidR="00FD2F5F" w:rsidRPr="003474C0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 w:rsidRPr="003474C0">
        <w:rPr>
          <w:rFonts w:cs="Kalimati"/>
          <w:i/>
          <w:iCs/>
          <w:szCs w:val="22"/>
        </w:rPr>
        <w:t xml:space="preserve">Ministry of Agriculture and Cooperative, </w:t>
      </w:r>
      <w:r w:rsidRPr="003474C0">
        <w:rPr>
          <w:rFonts w:cs="Kalimati"/>
          <w:i/>
          <w:iCs/>
          <w:szCs w:val="22"/>
          <w:cs/>
        </w:rPr>
        <w:t>2061.</w:t>
      </w:r>
      <w:r>
        <w:rPr>
          <w:rFonts w:cs="Kalimati" w:hint="cs"/>
          <w:i/>
          <w:iCs/>
          <w:szCs w:val="22"/>
          <w:cs/>
        </w:rPr>
        <w:t xml:space="preserve"> </w:t>
      </w:r>
      <w:r w:rsidRPr="003474C0">
        <w:rPr>
          <w:rFonts w:cs="Kalimati"/>
          <w:i/>
          <w:iCs/>
          <w:szCs w:val="22"/>
        </w:rPr>
        <w:t>National Agriculture Plan. Kathmandu.</w:t>
      </w:r>
    </w:p>
    <w:p w:rsidR="00813F30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 w:rsidRPr="003474C0">
        <w:rPr>
          <w:rFonts w:cs="Kalimati"/>
          <w:i/>
          <w:iCs/>
          <w:szCs w:val="22"/>
        </w:rPr>
        <w:t xml:space="preserve">Ministry of Agricultural Development, </w:t>
      </w:r>
      <w:r w:rsidRPr="003474C0">
        <w:rPr>
          <w:rFonts w:cs="Kalimati"/>
          <w:i/>
          <w:iCs/>
          <w:szCs w:val="22"/>
          <w:cs/>
        </w:rPr>
        <w:t>2015</w:t>
      </w:r>
      <w:r w:rsidRPr="003474C0">
        <w:rPr>
          <w:rFonts w:cs="Kalimati"/>
          <w:i/>
          <w:iCs/>
          <w:szCs w:val="22"/>
        </w:rPr>
        <w:t xml:space="preserve"> AD.</w:t>
      </w:r>
      <w:r>
        <w:rPr>
          <w:rFonts w:cs="Kalimati" w:hint="cs"/>
          <w:i/>
          <w:iCs/>
          <w:szCs w:val="22"/>
          <w:cs/>
        </w:rPr>
        <w:t xml:space="preserve"> </w:t>
      </w:r>
      <w:r w:rsidRPr="003474C0">
        <w:rPr>
          <w:rFonts w:cs="Kalimati"/>
          <w:i/>
          <w:iCs/>
          <w:szCs w:val="22"/>
        </w:rPr>
        <w:t xml:space="preserve">Agriculture Development Stragety. </w:t>
      </w:r>
    </w:p>
    <w:p w:rsidR="00FD2F5F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 w:rsidRPr="003474C0">
        <w:rPr>
          <w:rFonts w:cs="Kalimati"/>
          <w:i/>
          <w:iCs/>
          <w:szCs w:val="22"/>
        </w:rPr>
        <w:t>Kathmandu.</w:t>
      </w:r>
    </w:p>
    <w:p w:rsidR="00FD2F5F" w:rsidRPr="00657F1D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>
        <w:rPr>
          <w:rFonts w:cs="Kalimati"/>
          <w:i/>
          <w:iCs/>
          <w:szCs w:val="22"/>
        </w:rPr>
        <w:t xml:space="preserve">budget book of madi muncipality </w:t>
      </w:r>
    </w:p>
    <w:p w:rsidR="00FD2F5F" w:rsidRPr="003474C0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 w:rsidRPr="003474C0">
        <w:rPr>
          <w:rFonts w:cs="Kalimati"/>
          <w:i/>
          <w:iCs/>
          <w:szCs w:val="22"/>
        </w:rPr>
        <w:t xml:space="preserve">National Agriculture Policy </w:t>
      </w:r>
      <w:r w:rsidRPr="003474C0">
        <w:rPr>
          <w:rFonts w:cs="Kalimati"/>
          <w:i/>
          <w:iCs/>
          <w:szCs w:val="22"/>
          <w:cs/>
        </w:rPr>
        <w:t>2061.</w:t>
      </w:r>
    </w:p>
    <w:p w:rsidR="00FD2F5F" w:rsidRPr="003474C0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 w:rsidRPr="003474C0">
        <w:rPr>
          <w:rFonts w:cs="Kalimati"/>
          <w:i/>
          <w:iCs/>
          <w:szCs w:val="22"/>
        </w:rPr>
        <w:t xml:space="preserve">Central Bureu of Statistics, </w:t>
      </w:r>
      <w:r w:rsidRPr="003474C0">
        <w:rPr>
          <w:rFonts w:cs="Kalimati"/>
          <w:i/>
          <w:iCs/>
          <w:szCs w:val="22"/>
          <w:cs/>
        </w:rPr>
        <w:t xml:space="preserve">2074. </w:t>
      </w:r>
      <w:r w:rsidRPr="003474C0">
        <w:rPr>
          <w:rFonts w:cs="Kalimati"/>
          <w:i/>
          <w:iCs/>
          <w:szCs w:val="22"/>
        </w:rPr>
        <w:t>Rural</w:t>
      </w:r>
      <w:r>
        <w:rPr>
          <w:rFonts w:cs="Kalimati" w:hint="cs"/>
          <w:i/>
          <w:iCs/>
          <w:szCs w:val="22"/>
          <w:cs/>
        </w:rPr>
        <w:t xml:space="preserve"> </w:t>
      </w:r>
      <w:r w:rsidRPr="003474C0">
        <w:rPr>
          <w:rFonts w:cs="Kalimati"/>
          <w:i/>
          <w:iCs/>
          <w:szCs w:val="22"/>
        </w:rPr>
        <w:t xml:space="preserve">Municipality/Municipality's Profile of </w:t>
      </w:r>
      <w:r>
        <w:rPr>
          <w:rFonts w:cs="Kalimati"/>
          <w:i/>
          <w:iCs/>
          <w:szCs w:val="22"/>
        </w:rPr>
        <w:t>Chitwan</w:t>
      </w:r>
      <w:r w:rsidRPr="003474C0">
        <w:rPr>
          <w:rFonts w:cs="Kalimati"/>
          <w:i/>
          <w:iCs/>
          <w:szCs w:val="22"/>
        </w:rPr>
        <w:t>.</w:t>
      </w:r>
    </w:p>
    <w:p w:rsidR="00FD2F5F" w:rsidRPr="003474C0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 w:rsidRPr="003474C0">
        <w:rPr>
          <w:rFonts w:cs="Kalimati"/>
          <w:i/>
          <w:iCs/>
          <w:szCs w:val="22"/>
        </w:rPr>
        <w:t>Website:https://myrepublica.nagariknetwork.com/news/five-policies-for-agriculture/</w:t>
      </w:r>
    </w:p>
    <w:p w:rsidR="00FD2F5F" w:rsidRPr="003474C0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 w:rsidRPr="003474C0">
        <w:rPr>
          <w:rFonts w:cs="Kalimati"/>
          <w:i/>
          <w:iCs/>
          <w:szCs w:val="22"/>
        </w:rPr>
        <w:t xml:space="preserve">National Planning Commision, </w:t>
      </w:r>
      <w:r w:rsidRPr="003474C0">
        <w:rPr>
          <w:rFonts w:cs="Kalimati"/>
          <w:i/>
          <w:iCs/>
          <w:szCs w:val="22"/>
          <w:cs/>
        </w:rPr>
        <w:t xml:space="preserve">2020. </w:t>
      </w:r>
      <w:r w:rsidRPr="003474C0">
        <w:rPr>
          <w:rFonts w:cs="Kalimati"/>
          <w:i/>
          <w:iCs/>
          <w:szCs w:val="22"/>
        </w:rPr>
        <w:t>The</w:t>
      </w:r>
      <w:r>
        <w:rPr>
          <w:rFonts w:cs="Kalimati" w:hint="cs"/>
          <w:i/>
          <w:iCs/>
          <w:szCs w:val="22"/>
          <w:cs/>
        </w:rPr>
        <w:t xml:space="preserve"> </w:t>
      </w:r>
      <w:r w:rsidRPr="003474C0">
        <w:rPr>
          <w:rFonts w:cs="Kalimati"/>
          <w:i/>
          <w:iCs/>
          <w:szCs w:val="22"/>
        </w:rPr>
        <w:t>Fifteenth Plan (</w:t>
      </w:r>
      <w:r w:rsidRPr="003474C0">
        <w:rPr>
          <w:rFonts w:cs="Kalimati"/>
          <w:i/>
          <w:iCs/>
          <w:szCs w:val="22"/>
          <w:cs/>
        </w:rPr>
        <w:t>2019/20-2023/24)</w:t>
      </w:r>
      <w:r w:rsidRPr="003474C0">
        <w:rPr>
          <w:rFonts w:cs="Kalimati"/>
          <w:i/>
          <w:iCs/>
          <w:szCs w:val="22"/>
        </w:rPr>
        <w:t>, Kathmandu.</w:t>
      </w:r>
    </w:p>
    <w:p w:rsidR="00FD2F5F" w:rsidRPr="003474C0" w:rsidRDefault="00FD2F5F" w:rsidP="00FD2F5F">
      <w:pPr>
        <w:numPr>
          <w:ilvl w:val="0"/>
          <w:numId w:val="2"/>
        </w:numPr>
        <w:rPr>
          <w:rFonts w:cs="Kalimati"/>
          <w:i/>
          <w:iCs/>
          <w:szCs w:val="22"/>
        </w:rPr>
      </w:pPr>
      <w:r w:rsidRPr="003474C0">
        <w:rPr>
          <w:rFonts w:cs="Kalimati"/>
          <w:i/>
          <w:iCs/>
          <w:szCs w:val="22"/>
        </w:rPr>
        <w:t>Ministry of Agricuture and Development,</w:t>
      </w:r>
      <w:r w:rsidRPr="003474C0">
        <w:rPr>
          <w:rFonts w:cs="Kalimati"/>
          <w:i/>
          <w:iCs/>
          <w:szCs w:val="22"/>
          <w:cs/>
        </w:rPr>
        <w:t xml:space="preserve">2013. </w:t>
      </w:r>
      <w:r w:rsidRPr="003474C0">
        <w:rPr>
          <w:rFonts w:cs="Kalimati"/>
          <w:i/>
          <w:iCs/>
          <w:szCs w:val="22"/>
        </w:rPr>
        <w:t>Agriculture Development Strategy. GoN,</w:t>
      </w:r>
      <w:r>
        <w:rPr>
          <w:rFonts w:cs="Kalimati" w:hint="cs"/>
          <w:i/>
          <w:iCs/>
          <w:szCs w:val="22"/>
          <w:cs/>
        </w:rPr>
        <w:t xml:space="preserve"> </w:t>
      </w:r>
      <w:r w:rsidRPr="003474C0">
        <w:rPr>
          <w:rFonts w:cs="Kalimati"/>
          <w:i/>
          <w:iCs/>
          <w:szCs w:val="22"/>
        </w:rPr>
        <w:t>Kathmandu.</w:t>
      </w:r>
    </w:p>
    <w:p w:rsidR="00FD2F5F" w:rsidRPr="0089728B" w:rsidRDefault="00FD2F5F" w:rsidP="00FD2F5F">
      <w:pPr>
        <w:numPr>
          <w:ilvl w:val="0"/>
          <w:numId w:val="2"/>
        </w:numPr>
        <w:rPr>
          <w:rStyle w:val="Heading3Char"/>
          <w:rFonts w:cs="Kalimati"/>
          <w:i/>
          <w:iCs/>
          <w:color w:val="auto"/>
          <w:szCs w:val="22"/>
          <w:highlight w:val="yellow"/>
        </w:rPr>
      </w:pPr>
      <w:r w:rsidRPr="004152F3">
        <w:rPr>
          <w:rFonts w:cs="Kalimati"/>
          <w:i/>
          <w:iCs/>
          <w:szCs w:val="22"/>
          <w:highlight w:val="yellow"/>
        </w:rPr>
        <w:t xml:space="preserve">Website: </w:t>
      </w:r>
      <w:r w:rsidRPr="00082977">
        <w:rPr>
          <w:rFonts w:cs="Kalimati"/>
          <w:i/>
          <w:iCs/>
          <w:szCs w:val="22"/>
        </w:rPr>
        <w:t>https://maddimun.gov.np/en</w:t>
      </w:r>
      <w:r>
        <w:rPr>
          <w:rFonts w:cs="Kalimati"/>
          <w:i/>
          <w:iCs/>
          <w:szCs w:val="22"/>
          <w:highlight w:val="yellow"/>
        </w:rPr>
        <w:t>,</w:t>
      </w:r>
      <w:r w:rsidRPr="00082977">
        <w:t xml:space="preserve"> </w:t>
      </w:r>
      <w:hyperlink r:id="rId39" w:history="1">
        <w:r w:rsidRPr="00F702B5">
          <w:rPr>
            <w:rStyle w:val="Heading3Char"/>
            <w:rFonts w:cs="Kalimati"/>
            <w:i/>
            <w:iCs/>
            <w:szCs w:val="22"/>
          </w:rPr>
          <w:t>https://www.madikrishi.gov.np/</w:t>
        </w:r>
      </w:hyperlink>
    </w:p>
    <w:p w:rsidR="0089728B" w:rsidRDefault="0089728B" w:rsidP="0089728B">
      <w:pPr>
        <w:ind w:left="1080"/>
        <w:rPr>
          <w:rStyle w:val="Heading3Char"/>
          <w:rFonts w:cs="Kalimati"/>
          <w:i/>
          <w:iCs/>
          <w:szCs w:val="22"/>
        </w:rPr>
      </w:pPr>
    </w:p>
    <w:p w:rsidR="0089728B" w:rsidRDefault="0089728B" w:rsidP="0089728B">
      <w:pPr>
        <w:ind w:left="1080"/>
        <w:rPr>
          <w:rStyle w:val="Heading3Char"/>
          <w:rFonts w:cs="Kalimati"/>
          <w:i/>
          <w:iCs/>
          <w:szCs w:val="22"/>
        </w:rPr>
      </w:pPr>
    </w:p>
    <w:p w:rsidR="0089728B" w:rsidRDefault="0089728B" w:rsidP="0089728B">
      <w:pPr>
        <w:ind w:left="1080"/>
        <w:rPr>
          <w:rStyle w:val="Heading3Char"/>
          <w:rFonts w:cs="Kalimati"/>
          <w:i/>
          <w:iCs/>
          <w:szCs w:val="22"/>
        </w:rPr>
      </w:pPr>
    </w:p>
    <w:p w:rsidR="0089728B" w:rsidRDefault="0089728B" w:rsidP="0089728B">
      <w:pPr>
        <w:ind w:left="1080"/>
        <w:rPr>
          <w:rStyle w:val="Heading3Char"/>
          <w:rFonts w:cs="Kalimati"/>
          <w:i/>
          <w:iCs/>
          <w:szCs w:val="22"/>
        </w:rPr>
      </w:pPr>
    </w:p>
    <w:p w:rsidR="0089728B" w:rsidRDefault="0089728B" w:rsidP="0089728B">
      <w:pPr>
        <w:ind w:left="1080"/>
        <w:rPr>
          <w:rStyle w:val="Heading3Char"/>
          <w:rFonts w:cs="Kalimati"/>
          <w:i/>
          <w:iCs/>
          <w:szCs w:val="22"/>
        </w:rPr>
      </w:pPr>
    </w:p>
    <w:p w:rsidR="0089728B" w:rsidRDefault="0089728B" w:rsidP="0089728B">
      <w:pPr>
        <w:ind w:left="1080"/>
        <w:rPr>
          <w:rStyle w:val="Heading3Char"/>
          <w:rFonts w:cs="Kalimati"/>
          <w:i/>
          <w:iCs/>
          <w:szCs w:val="22"/>
        </w:rPr>
      </w:pPr>
    </w:p>
    <w:p w:rsidR="0089728B" w:rsidRDefault="0089728B" w:rsidP="0089728B">
      <w:pPr>
        <w:ind w:left="1080"/>
        <w:rPr>
          <w:rStyle w:val="Heading3Char"/>
          <w:rFonts w:cs="Kalimati"/>
          <w:i/>
          <w:iCs/>
          <w:szCs w:val="22"/>
        </w:rPr>
      </w:pPr>
    </w:p>
    <w:p w:rsidR="007B6DE2" w:rsidRPr="00A5048E" w:rsidRDefault="007B6DE2" w:rsidP="0089728B">
      <w:pPr>
        <w:ind w:left="1080"/>
        <w:rPr>
          <w:rFonts w:cs="Kalimati"/>
          <w:i/>
          <w:iCs/>
          <w:szCs w:val="22"/>
          <w:highlight w:val="yellow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7B6DE2" w:rsidRDefault="007B6DE2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</w:rPr>
      </w:pPr>
    </w:p>
    <w:p w:rsidR="0007637D" w:rsidRPr="0089728B" w:rsidRDefault="0089728B" w:rsidP="0089728B">
      <w:pPr>
        <w:spacing w:after="0" w:line="240" w:lineRule="auto"/>
        <w:ind w:left="1767" w:right="798"/>
        <w:jc w:val="center"/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</w:pP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माडी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 xml:space="preserve"> 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नगरपालिका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 xml:space="preserve"> 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 xml:space="preserve">द्वारा 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>कृषि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,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 xml:space="preserve"> 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पशुपन्छी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 xml:space="preserve"> 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तथा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 xml:space="preserve"> 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मत्स्य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</w:rPr>
        <w:t xml:space="preserve"> 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>क्षेत्रमा प्रदान गरिएका अनुदान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को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</w:rPr>
        <w:t xml:space="preserve"> (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आ.व. २०७५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>/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७६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 xml:space="preserve"> –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 xml:space="preserve"> २०७९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>/</w:t>
      </w:r>
      <w:r w:rsidRPr="0089728B">
        <w:rPr>
          <w:rFonts w:ascii="Arial" w:eastAsia="Times New Roman" w:hAnsi="Arial" w:cs="Kalimati" w:hint="cs"/>
          <w:b/>
          <w:bCs/>
          <w:color w:val="0B6939"/>
          <w:sz w:val="28"/>
          <w:szCs w:val="28"/>
          <w:cs/>
        </w:rPr>
        <w:t>८० सम्म)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 xml:space="preserve"> प्रभावकारीता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</w:rPr>
        <w:t xml:space="preserve"> </w:t>
      </w:r>
      <w:r w:rsidRPr="0089728B">
        <w:rPr>
          <w:rFonts w:ascii="Arial" w:eastAsia="Times New Roman" w:hAnsi="Arial" w:cs="Kalimati"/>
          <w:b/>
          <w:bCs/>
          <w:color w:val="0B6939"/>
          <w:sz w:val="28"/>
          <w:szCs w:val="28"/>
          <w:cs/>
        </w:rPr>
        <w:t>अध्ययन</w:t>
      </w:r>
    </w:p>
    <w:sectPr w:rsidR="0007637D" w:rsidRPr="0089728B" w:rsidSect="007945C1">
      <w:footerReference w:type="default" r:id="rId40"/>
      <w:pgSz w:w="12240" w:h="15840"/>
      <w:pgMar w:top="1440" w:right="1440" w:bottom="117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6C4" w:rsidRDefault="00D336C4" w:rsidP="0070770F">
      <w:pPr>
        <w:spacing w:after="0" w:line="240" w:lineRule="auto"/>
      </w:pPr>
      <w:r>
        <w:separator/>
      </w:r>
    </w:p>
  </w:endnote>
  <w:endnote w:type="continuationSeparator" w:id="0">
    <w:p w:rsidR="00D336C4" w:rsidRDefault="00D336C4" w:rsidP="007077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F7954" w:rsidRPr="007945C1" w:rsidRDefault="00CF7954" w:rsidP="007945C1">
    <w:pPr>
      <w:jc w:val="center"/>
      <w:rPr>
        <w:cs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9630562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F7954" w:rsidRDefault="00CF7954">
        <w:pP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80983">
          <w:rPr>
            <w:noProof/>
          </w:rPr>
          <w:t>48</w:t>
        </w:r>
        <w:r>
          <w:rPr>
            <w:noProof/>
          </w:rPr>
          <w:fldChar w:fldCharType="end"/>
        </w:r>
      </w:p>
    </w:sdtContent>
  </w:sdt>
  <w:p w:rsidR="00CF7954" w:rsidRPr="0054239B" w:rsidRDefault="00CF7954" w:rsidP="0054239B">
    <w:pPr>
      <w:jc w:val="center"/>
      <w:rPr>
        <w:cs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6C4" w:rsidRDefault="00D336C4" w:rsidP="0070770F">
      <w:pPr>
        <w:spacing w:after="0" w:line="240" w:lineRule="auto"/>
      </w:pPr>
      <w:r>
        <w:separator/>
      </w:r>
    </w:p>
  </w:footnote>
  <w:footnote w:type="continuationSeparator" w:id="0">
    <w:p w:rsidR="00D336C4" w:rsidRDefault="00D336C4" w:rsidP="007077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030BF2"/>
    <w:multiLevelType w:val="hybridMultilevel"/>
    <w:tmpl w:val="773E2122"/>
    <w:lvl w:ilvl="0" w:tplc="C44874B4">
      <w:start w:val="1"/>
      <w:numFmt w:val="hindiNumbers"/>
      <w:lvlText w:val="%1"/>
      <w:lvlJc w:val="left"/>
      <w:pPr>
        <w:ind w:left="12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55" w:hanging="360"/>
      </w:pPr>
    </w:lvl>
    <w:lvl w:ilvl="2" w:tplc="0409001B" w:tentative="1">
      <w:start w:val="1"/>
      <w:numFmt w:val="lowerRoman"/>
      <w:lvlText w:val="%3."/>
      <w:lvlJc w:val="right"/>
      <w:pPr>
        <w:ind w:left="2675" w:hanging="180"/>
      </w:pPr>
    </w:lvl>
    <w:lvl w:ilvl="3" w:tplc="0409000F" w:tentative="1">
      <w:start w:val="1"/>
      <w:numFmt w:val="decimal"/>
      <w:lvlText w:val="%4."/>
      <w:lvlJc w:val="left"/>
      <w:pPr>
        <w:ind w:left="3395" w:hanging="360"/>
      </w:pPr>
    </w:lvl>
    <w:lvl w:ilvl="4" w:tplc="04090019" w:tentative="1">
      <w:start w:val="1"/>
      <w:numFmt w:val="lowerLetter"/>
      <w:lvlText w:val="%5."/>
      <w:lvlJc w:val="left"/>
      <w:pPr>
        <w:ind w:left="4115" w:hanging="360"/>
      </w:pPr>
    </w:lvl>
    <w:lvl w:ilvl="5" w:tplc="0409001B" w:tentative="1">
      <w:start w:val="1"/>
      <w:numFmt w:val="lowerRoman"/>
      <w:lvlText w:val="%6."/>
      <w:lvlJc w:val="right"/>
      <w:pPr>
        <w:ind w:left="4835" w:hanging="180"/>
      </w:pPr>
    </w:lvl>
    <w:lvl w:ilvl="6" w:tplc="0409000F" w:tentative="1">
      <w:start w:val="1"/>
      <w:numFmt w:val="decimal"/>
      <w:lvlText w:val="%7."/>
      <w:lvlJc w:val="left"/>
      <w:pPr>
        <w:ind w:left="5555" w:hanging="360"/>
      </w:pPr>
    </w:lvl>
    <w:lvl w:ilvl="7" w:tplc="04090019" w:tentative="1">
      <w:start w:val="1"/>
      <w:numFmt w:val="lowerLetter"/>
      <w:lvlText w:val="%8."/>
      <w:lvlJc w:val="left"/>
      <w:pPr>
        <w:ind w:left="6275" w:hanging="360"/>
      </w:pPr>
    </w:lvl>
    <w:lvl w:ilvl="8" w:tplc="0409001B" w:tentative="1">
      <w:start w:val="1"/>
      <w:numFmt w:val="lowerRoman"/>
      <w:lvlText w:val="%9."/>
      <w:lvlJc w:val="right"/>
      <w:pPr>
        <w:ind w:left="6995" w:hanging="180"/>
      </w:pPr>
    </w:lvl>
  </w:abstractNum>
  <w:abstractNum w:abstractNumId="1">
    <w:nsid w:val="0D285720"/>
    <w:multiLevelType w:val="hybridMultilevel"/>
    <w:tmpl w:val="F7E812F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972BF1"/>
    <w:multiLevelType w:val="hybridMultilevel"/>
    <w:tmpl w:val="E266E4A2"/>
    <w:lvl w:ilvl="0" w:tplc="DE4EE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A6D1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76C9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6D5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263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5CB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D0B2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78A3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90D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1A32258"/>
    <w:multiLevelType w:val="hybridMultilevel"/>
    <w:tmpl w:val="77BA8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16C4A"/>
    <w:multiLevelType w:val="hybridMultilevel"/>
    <w:tmpl w:val="6262A0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F39F1"/>
    <w:multiLevelType w:val="hybridMultilevel"/>
    <w:tmpl w:val="3EBC003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A0A3FEA"/>
    <w:multiLevelType w:val="hybridMultilevel"/>
    <w:tmpl w:val="74C07CFC"/>
    <w:lvl w:ilvl="0" w:tplc="3BC8F8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C875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B023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5668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C6D5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B6FF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0414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1A6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DC4F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AE7E32"/>
    <w:multiLevelType w:val="hybridMultilevel"/>
    <w:tmpl w:val="3E2A259A"/>
    <w:lvl w:ilvl="0" w:tplc="00D07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4CD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48F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8CB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964DF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EE04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5EA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2A62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B65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12053D2"/>
    <w:multiLevelType w:val="hybridMultilevel"/>
    <w:tmpl w:val="EAC2A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4FD7DE1"/>
    <w:multiLevelType w:val="hybridMultilevel"/>
    <w:tmpl w:val="D9C4DF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B178CE"/>
    <w:multiLevelType w:val="hybridMultilevel"/>
    <w:tmpl w:val="8050116C"/>
    <w:lvl w:ilvl="0" w:tplc="D1DECB7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6891B8">
      <w:start w:val="110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8CC22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42D1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BEB4D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C4D8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3CAFC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A2458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DAAE8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9"/>
  </w:num>
  <w:num w:numId="5">
    <w:abstractNumId w:val="5"/>
  </w:num>
  <w:num w:numId="6">
    <w:abstractNumId w:val="3"/>
  </w:num>
  <w:num w:numId="7">
    <w:abstractNumId w:val="2"/>
  </w:num>
  <w:num w:numId="8">
    <w:abstractNumId w:val="4"/>
  </w:num>
  <w:num w:numId="9">
    <w:abstractNumId w:val="8"/>
  </w:num>
  <w:num w:numId="10">
    <w:abstractNumId w:val="6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2A"/>
    <w:rsid w:val="0001471E"/>
    <w:rsid w:val="000350C5"/>
    <w:rsid w:val="00071392"/>
    <w:rsid w:val="00071649"/>
    <w:rsid w:val="0007637D"/>
    <w:rsid w:val="00082977"/>
    <w:rsid w:val="00082DBB"/>
    <w:rsid w:val="00086CB5"/>
    <w:rsid w:val="00092694"/>
    <w:rsid w:val="0009282E"/>
    <w:rsid w:val="0009722B"/>
    <w:rsid w:val="000A65FC"/>
    <w:rsid w:val="000D7C37"/>
    <w:rsid w:val="000E2840"/>
    <w:rsid w:val="000F716D"/>
    <w:rsid w:val="001015E5"/>
    <w:rsid w:val="001101DD"/>
    <w:rsid w:val="00111D63"/>
    <w:rsid w:val="00113E85"/>
    <w:rsid w:val="001157A3"/>
    <w:rsid w:val="00142EC8"/>
    <w:rsid w:val="00144990"/>
    <w:rsid w:val="001544CA"/>
    <w:rsid w:val="00160CFD"/>
    <w:rsid w:val="00167BA9"/>
    <w:rsid w:val="001749F8"/>
    <w:rsid w:val="00197DAD"/>
    <w:rsid w:val="001B4B5B"/>
    <w:rsid w:val="001C586F"/>
    <w:rsid w:val="001E41C9"/>
    <w:rsid w:val="001F4EF8"/>
    <w:rsid w:val="002146BE"/>
    <w:rsid w:val="00215D29"/>
    <w:rsid w:val="00225AF6"/>
    <w:rsid w:val="00231D21"/>
    <w:rsid w:val="00233183"/>
    <w:rsid w:val="00235D9A"/>
    <w:rsid w:val="00266D1B"/>
    <w:rsid w:val="00271DC6"/>
    <w:rsid w:val="002759A6"/>
    <w:rsid w:val="0027660F"/>
    <w:rsid w:val="00277D1B"/>
    <w:rsid w:val="00280983"/>
    <w:rsid w:val="00284CDA"/>
    <w:rsid w:val="00287C0B"/>
    <w:rsid w:val="002B46B2"/>
    <w:rsid w:val="002D51E5"/>
    <w:rsid w:val="002D7D7A"/>
    <w:rsid w:val="002E0E5B"/>
    <w:rsid w:val="002F04FF"/>
    <w:rsid w:val="0030192C"/>
    <w:rsid w:val="0030328A"/>
    <w:rsid w:val="003153CC"/>
    <w:rsid w:val="00315508"/>
    <w:rsid w:val="00325D70"/>
    <w:rsid w:val="00327225"/>
    <w:rsid w:val="003474C0"/>
    <w:rsid w:val="003539D2"/>
    <w:rsid w:val="00354CFF"/>
    <w:rsid w:val="00355E1A"/>
    <w:rsid w:val="00356AC5"/>
    <w:rsid w:val="00357561"/>
    <w:rsid w:val="00360A1C"/>
    <w:rsid w:val="0036369E"/>
    <w:rsid w:val="00380C9F"/>
    <w:rsid w:val="00382F4D"/>
    <w:rsid w:val="003A086B"/>
    <w:rsid w:val="003A14F9"/>
    <w:rsid w:val="003A1AEB"/>
    <w:rsid w:val="003A20C8"/>
    <w:rsid w:val="003A4D3F"/>
    <w:rsid w:val="003B1B0C"/>
    <w:rsid w:val="003B72CE"/>
    <w:rsid w:val="003C7159"/>
    <w:rsid w:val="003D169C"/>
    <w:rsid w:val="00400B0E"/>
    <w:rsid w:val="0040789B"/>
    <w:rsid w:val="004152F3"/>
    <w:rsid w:val="004203E7"/>
    <w:rsid w:val="00444C04"/>
    <w:rsid w:val="00452695"/>
    <w:rsid w:val="00454E52"/>
    <w:rsid w:val="004560CE"/>
    <w:rsid w:val="00457133"/>
    <w:rsid w:val="00473598"/>
    <w:rsid w:val="00484ECD"/>
    <w:rsid w:val="00493CC8"/>
    <w:rsid w:val="004A3A13"/>
    <w:rsid w:val="004A6FD0"/>
    <w:rsid w:val="004C3AA0"/>
    <w:rsid w:val="004D4CFF"/>
    <w:rsid w:val="004D64B1"/>
    <w:rsid w:val="004D7589"/>
    <w:rsid w:val="004F159C"/>
    <w:rsid w:val="004F47FB"/>
    <w:rsid w:val="00504518"/>
    <w:rsid w:val="00530B27"/>
    <w:rsid w:val="0053179B"/>
    <w:rsid w:val="00534824"/>
    <w:rsid w:val="00540D76"/>
    <w:rsid w:val="00542131"/>
    <w:rsid w:val="0054239B"/>
    <w:rsid w:val="00560FB9"/>
    <w:rsid w:val="005630E1"/>
    <w:rsid w:val="0057086D"/>
    <w:rsid w:val="005A60F9"/>
    <w:rsid w:val="005A7727"/>
    <w:rsid w:val="005B2CBC"/>
    <w:rsid w:val="005C03D3"/>
    <w:rsid w:val="005C5849"/>
    <w:rsid w:val="005D39CE"/>
    <w:rsid w:val="005D557C"/>
    <w:rsid w:val="005D5827"/>
    <w:rsid w:val="006363B6"/>
    <w:rsid w:val="00644D51"/>
    <w:rsid w:val="00645298"/>
    <w:rsid w:val="006558E0"/>
    <w:rsid w:val="0065792A"/>
    <w:rsid w:val="00657F1D"/>
    <w:rsid w:val="00661D6C"/>
    <w:rsid w:val="00670E2F"/>
    <w:rsid w:val="006757D9"/>
    <w:rsid w:val="00682288"/>
    <w:rsid w:val="006909B9"/>
    <w:rsid w:val="006B0989"/>
    <w:rsid w:val="006C1DC7"/>
    <w:rsid w:val="006C6396"/>
    <w:rsid w:val="006E2288"/>
    <w:rsid w:val="006E2ADE"/>
    <w:rsid w:val="006E4A73"/>
    <w:rsid w:val="00700F68"/>
    <w:rsid w:val="00703D6D"/>
    <w:rsid w:val="0070770F"/>
    <w:rsid w:val="00717162"/>
    <w:rsid w:val="00733376"/>
    <w:rsid w:val="00736F7D"/>
    <w:rsid w:val="0074617F"/>
    <w:rsid w:val="00764626"/>
    <w:rsid w:val="0077239C"/>
    <w:rsid w:val="007945C1"/>
    <w:rsid w:val="007B2426"/>
    <w:rsid w:val="007B6DE2"/>
    <w:rsid w:val="007C1554"/>
    <w:rsid w:val="007E26DB"/>
    <w:rsid w:val="00810458"/>
    <w:rsid w:val="00813F30"/>
    <w:rsid w:val="008168AD"/>
    <w:rsid w:val="0084733B"/>
    <w:rsid w:val="00865AE6"/>
    <w:rsid w:val="008806E8"/>
    <w:rsid w:val="0088183A"/>
    <w:rsid w:val="008857FC"/>
    <w:rsid w:val="00891B05"/>
    <w:rsid w:val="0089728B"/>
    <w:rsid w:val="008A128E"/>
    <w:rsid w:val="008A2F6B"/>
    <w:rsid w:val="008A3EEF"/>
    <w:rsid w:val="008B6746"/>
    <w:rsid w:val="008E2F10"/>
    <w:rsid w:val="008E7538"/>
    <w:rsid w:val="008E7A15"/>
    <w:rsid w:val="008F1722"/>
    <w:rsid w:val="009353F3"/>
    <w:rsid w:val="00936834"/>
    <w:rsid w:val="00943BA8"/>
    <w:rsid w:val="00977B9F"/>
    <w:rsid w:val="00977E1A"/>
    <w:rsid w:val="009B00FB"/>
    <w:rsid w:val="009B7840"/>
    <w:rsid w:val="009E153D"/>
    <w:rsid w:val="009E3B18"/>
    <w:rsid w:val="009E42E4"/>
    <w:rsid w:val="009E464F"/>
    <w:rsid w:val="009F2070"/>
    <w:rsid w:val="009F7168"/>
    <w:rsid w:val="00A00170"/>
    <w:rsid w:val="00A00C72"/>
    <w:rsid w:val="00A038AE"/>
    <w:rsid w:val="00A06B7C"/>
    <w:rsid w:val="00A10BDA"/>
    <w:rsid w:val="00A3089D"/>
    <w:rsid w:val="00A5048E"/>
    <w:rsid w:val="00A521C2"/>
    <w:rsid w:val="00A61BF4"/>
    <w:rsid w:val="00A73796"/>
    <w:rsid w:val="00A7444C"/>
    <w:rsid w:val="00A77BAE"/>
    <w:rsid w:val="00A80F29"/>
    <w:rsid w:val="00A827E3"/>
    <w:rsid w:val="00A84A46"/>
    <w:rsid w:val="00A869FE"/>
    <w:rsid w:val="00A95DA6"/>
    <w:rsid w:val="00AB1D2C"/>
    <w:rsid w:val="00AB65F3"/>
    <w:rsid w:val="00AC3E1C"/>
    <w:rsid w:val="00AF2273"/>
    <w:rsid w:val="00AF7DA7"/>
    <w:rsid w:val="00B13C30"/>
    <w:rsid w:val="00B17E20"/>
    <w:rsid w:val="00B25CF3"/>
    <w:rsid w:val="00B27B65"/>
    <w:rsid w:val="00B42F36"/>
    <w:rsid w:val="00B56D8C"/>
    <w:rsid w:val="00B74F51"/>
    <w:rsid w:val="00B820FF"/>
    <w:rsid w:val="00B96CDA"/>
    <w:rsid w:val="00BA341C"/>
    <w:rsid w:val="00BB08BC"/>
    <w:rsid w:val="00BB2250"/>
    <w:rsid w:val="00BD5EFF"/>
    <w:rsid w:val="00BE11A5"/>
    <w:rsid w:val="00BE7253"/>
    <w:rsid w:val="00BF11C1"/>
    <w:rsid w:val="00BF2345"/>
    <w:rsid w:val="00C01666"/>
    <w:rsid w:val="00C122D6"/>
    <w:rsid w:val="00C26A43"/>
    <w:rsid w:val="00C61EDC"/>
    <w:rsid w:val="00C66819"/>
    <w:rsid w:val="00C77F1A"/>
    <w:rsid w:val="00C84474"/>
    <w:rsid w:val="00C868CF"/>
    <w:rsid w:val="00C962E1"/>
    <w:rsid w:val="00CA5F0A"/>
    <w:rsid w:val="00CA6AA6"/>
    <w:rsid w:val="00CB6853"/>
    <w:rsid w:val="00CC3ACC"/>
    <w:rsid w:val="00CD31BF"/>
    <w:rsid w:val="00CD4343"/>
    <w:rsid w:val="00CD61B8"/>
    <w:rsid w:val="00CD68D8"/>
    <w:rsid w:val="00CE05B3"/>
    <w:rsid w:val="00CE44EC"/>
    <w:rsid w:val="00CF7954"/>
    <w:rsid w:val="00D039D2"/>
    <w:rsid w:val="00D11A49"/>
    <w:rsid w:val="00D22860"/>
    <w:rsid w:val="00D23125"/>
    <w:rsid w:val="00D336C4"/>
    <w:rsid w:val="00D851FA"/>
    <w:rsid w:val="00D85EEE"/>
    <w:rsid w:val="00D85F5D"/>
    <w:rsid w:val="00DB437E"/>
    <w:rsid w:val="00DD049E"/>
    <w:rsid w:val="00DD052B"/>
    <w:rsid w:val="00DD0853"/>
    <w:rsid w:val="00DD1BAD"/>
    <w:rsid w:val="00DE5E52"/>
    <w:rsid w:val="00DE676E"/>
    <w:rsid w:val="00E21ACC"/>
    <w:rsid w:val="00E2446A"/>
    <w:rsid w:val="00E31BCA"/>
    <w:rsid w:val="00E36105"/>
    <w:rsid w:val="00E421DB"/>
    <w:rsid w:val="00E506AA"/>
    <w:rsid w:val="00E534A6"/>
    <w:rsid w:val="00E5495B"/>
    <w:rsid w:val="00E54D85"/>
    <w:rsid w:val="00E65F30"/>
    <w:rsid w:val="00E878E8"/>
    <w:rsid w:val="00E91E6B"/>
    <w:rsid w:val="00EA5D2C"/>
    <w:rsid w:val="00EB4009"/>
    <w:rsid w:val="00EC6262"/>
    <w:rsid w:val="00ED06DC"/>
    <w:rsid w:val="00ED08B3"/>
    <w:rsid w:val="00ED7C16"/>
    <w:rsid w:val="00EE2C01"/>
    <w:rsid w:val="00EE78E3"/>
    <w:rsid w:val="00EF27D0"/>
    <w:rsid w:val="00F20F1F"/>
    <w:rsid w:val="00F33F60"/>
    <w:rsid w:val="00F438BB"/>
    <w:rsid w:val="00F50FFF"/>
    <w:rsid w:val="00F55F94"/>
    <w:rsid w:val="00F72689"/>
    <w:rsid w:val="00F730A2"/>
    <w:rsid w:val="00F915D2"/>
    <w:rsid w:val="00F9509F"/>
    <w:rsid w:val="00FA3F01"/>
    <w:rsid w:val="00FB0050"/>
    <w:rsid w:val="00FC45FE"/>
    <w:rsid w:val="00FC529B"/>
    <w:rsid w:val="00FD2F5F"/>
    <w:rsid w:val="00FD3015"/>
    <w:rsid w:val="00FE1C18"/>
    <w:rsid w:val="00FE1EC0"/>
    <w:rsid w:val="00FE422A"/>
    <w:rsid w:val="00FE7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F77B2FA-8A45-4FE9-96EF-818AB9A2D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6C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44546A" w:themeColor="text2"/>
      <w:sz w:val="28"/>
      <w:szCs w:val="29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96CD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96C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D68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D68D8"/>
    <w:pPr>
      <w:ind w:left="720"/>
      <w:contextualSpacing/>
    </w:pPr>
  </w:style>
  <w:style w:type="table" w:styleId="TableGrid">
    <w:name w:val="Table Grid"/>
    <w:basedOn w:val="TableNormal"/>
    <w:uiPriority w:val="39"/>
    <w:rsid w:val="006B09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5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589"/>
    <w:rPr>
      <w:rFonts w:ascii="Courier New" w:eastAsia="Times New Roman" w:hAnsi="Courier New" w:cs="Courier New"/>
      <w:sz w:val="20"/>
    </w:rPr>
  </w:style>
  <w:style w:type="character" w:customStyle="1" w:styleId="y2iqfc">
    <w:name w:val="y2iqfc"/>
    <w:basedOn w:val="DefaultParagraphFont"/>
    <w:rsid w:val="004D7589"/>
  </w:style>
  <w:style w:type="character" w:styleId="Strong">
    <w:name w:val="Strong"/>
    <w:basedOn w:val="DefaultParagraphFont"/>
    <w:uiPriority w:val="22"/>
    <w:qFormat/>
    <w:rsid w:val="009E464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077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770F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7077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770F"/>
    <w:rPr>
      <w:rFonts w:cs="Mang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6D8C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D8C"/>
    <w:rPr>
      <w:rFonts w:ascii="Segoe UI" w:hAnsi="Segoe UI" w:cs="Segoe UI"/>
      <w:sz w:val="18"/>
      <w:szCs w:val="16"/>
    </w:rPr>
  </w:style>
  <w:style w:type="character" w:styleId="Hyperlink">
    <w:name w:val="Hyperlink"/>
    <w:basedOn w:val="DefaultParagraphFont"/>
    <w:uiPriority w:val="99"/>
    <w:unhideWhenUsed/>
    <w:rsid w:val="00082977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96CDA"/>
    <w:rPr>
      <w:rFonts w:asciiTheme="majorHAnsi" w:eastAsiaTheme="majorEastAsia" w:hAnsiTheme="majorHAnsi" w:cstheme="majorBidi"/>
      <w:color w:val="44546A" w:themeColor="text2"/>
      <w:sz w:val="28"/>
      <w:szCs w:val="29"/>
    </w:rPr>
  </w:style>
  <w:style w:type="character" w:customStyle="1" w:styleId="Heading2Char">
    <w:name w:val="Heading 2 Char"/>
    <w:basedOn w:val="DefaultParagraphFont"/>
    <w:link w:val="Heading2"/>
    <w:uiPriority w:val="9"/>
    <w:rsid w:val="00B96CDA"/>
    <w:rPr>
      <w:rFonts w:asciiTheme="majorHAnsi" w:eastAsiaTheme="majorEastAsia" w:hAnsiTheme="majorHAnsi" w:cstheme="majorBidi"/>
      <w:color w:val="2E74B5" w:themeColor="accent1" w:themeShade="BF"/>
      <w:sz w:val="26"/>
      <w:szCs w:val="23"/>
    </w:rPr>
  </w:style>
  <w:style w:type="character" w:customStyle="1" w:styleId="Heading3Char">
    <w:name w:val="Heading 3 Char"/>
    <w:basedOn w:val="DefaultParagraphFont"/>
    <w:link w:val="Heading3"/>
    <w:uiPriority w:val="9"/>
    <w:rsid w:val="00B96CDA"/>
    <w:rPr>
      <w:rFonts w:asciiTheme="majorHAnsi" w:eastAsiaTheme="majorEastAsia" w:hAnsiTheme="majorHAnsi" w:cstheme="majorBidi"/>
      <w:color w:val="1F4D78" w:themeColor="accent1" w:themeShade="7F"/>
      <w:sz w:val="24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7945C1"/>
    <w:pPr>
      <w:outlineLvl w:val="9"/>
    </w:pPr>
    <w:rPr>
      <w:color w:val="2E74B5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7945C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945C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945C1"/>
    <w:pPr>
      <w:spacing w:after="100"/>
      <w:ind w:left="440"/>
    </w:pPr>
  </w:style>
  <w:style w:type="character" w:styleId="FollowedHyperlink">
    <w:name w:val="FollowedHyperlink"/>
    <w:basedOn w:val="DefaultParagraphFont"/>
    <w:uiPriority w:val="99"/>
    <w:semiHidden/>
    <w:unhideWhenUsed/>
    <w:rsid w:val="00813F30"/>
    <w:rPr>
      <w:color w:val="800080"/>
      <w:u w:val="single"/>
    </w:rPr>
  </w:style>
  <w:style w:type="paragraph" w:customStyle="1" w:styleId="xl63">
    <w:name w:val="xl63"/>
    <w:basedOn w:val="Normal"/>
    <w:rsid w:val="00813F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sz w:val="20"/>
    </w:rPr>
  </w:style>
  <w:style w:type="paragraph" w:customStyle="1" w:styleId="xl64">
    <w:name w:val="xl64"/>
    <w:basedOn w:val="Normal"/>
    <w:rsid w:val="00813F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sz w:val="20"/>
    </w:rPr>
  </w:style>
  <w:style w:type="paragraph" w:customStyle="1" w:styleId="xl65">
    <w:name w:val="xl65"/>
    <w:basedOn w:val="Normal"/>
    <w:rsid w:val="00813F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CDE5F4" w:fill="CDE5F4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Kalimati"/>
      <w:b/>
      <w:bCs/>
      <w:sz w:val="21"/>
      <w:szCs w:val="21"/>
    </w:rPr>
  </w:style>
  <w:style w:type="paragraph" w:customStyle="1" w:styleId="xl66">
    <w:name w:val="xl66"/>
    <w:basedOn w:val="Normal"/>
    <w:rsid w:val="00813F3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Kalimati"/>
      <w:sz w:val="21"/>
      <w:szCs w:val="21"/>
    </w:rPr>
  </w:style>
  <w:style w:type="paragraph" w:customStyle="1" w:styleId="xl67">
    <w:name w:val="xl67"/>
    <w:basedOn w:val="Normal"/>
    <w:rsid w:val="00813F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813F30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6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6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277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244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021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639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0881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225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27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67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7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240555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5596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8563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07033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9406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6179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99000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02061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849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886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6641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975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0787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21425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23062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6724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46">
          <w:marLeft w:val="12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65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0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5153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54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0824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675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769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678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430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45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22481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287417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95236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8803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80592">
          <w:marLeft w:val="14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66271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574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085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20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39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27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56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4297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1609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28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10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885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03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5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38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17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03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3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www.madikrishi.gov.np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BF15B6-560C-4AB8-B458-0B8C39ACB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1265</TotalTime>
  <Pages>1</Pages>
  <Words>6836</Words>
  <Characters>38970</Characters>
  <Application>Microsoft Office Word</Application>
  <DocSecurity>0</DocSecurity>
  <Lines>324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 Nagarpalika</dc:creator>
  <cp:keywords/>
  <dc:description/>
  <cp:lastModifiedBy>Madi Nagarpalika</cp:lastModifiedBy>
  <cp:revision>280</cp:revision>
  <cp:lastPrinted>2024-07-03T07:20:00Z</cp:lastPrinted>
  <dcterms:created xsi:type="dcterms:W3CDTF">2024-06-24T11:27:00Z</dcterms:created>
  <dcterms:modified xsi:type="dcterms:W3CDTF">2025-07-13T08:33:00Z</dcterms:modified>
</cp:coreProperties>
</file>